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22161" w14:textId="77777777" w:rsidR="00436A23" w:rsidRPr="00081FAD" w:rsidRDefault="00340088" w:rsidP="007006BA">
      <w:pPr>
        <w:rPr>
          <w:rFonts w:ascii="Gill Sans Light" w:hAnsi="Gill Sans Light"/>
          <w:b/>
          <w:sz w:val="28"/>
          <w:lang w:val="en-GB"/>
        </w:rPr>
      </w:pPr>
      <w:r>
        <w:rPr>
          <w:rFonts w:ascii="Gill Sans Light" w:hAnsi="Gill Sans Light"/>
          <w:b/>
          <w:noProof/>
          <w:sz w:val="28"/>
        </w:rPr>
        <w:drawing>
          <wp:anchor distT="0" distB="0" distL="114300" distR="114300" simplePos="0" relativeHeight="251657216" behindDoc="0" locked="0" layoutInCell="1" allowOverlap="1" wp14:anchorId="0B623D76" wp14:editId="52DC954F">
            <wp:simplePos x="0" y="0"/>
            <wp:positionH relativeFrom="column">
              <wp:posOffset>1490345</wp:posOffset>
            </wp:positionH>
            <wp:positionV relativeFrom="paragraph">
              <wp:posOffset>20320</wp:posOffset>
            </wp:positionV>
            <wp:extent cx="2519680" cy="386080"/>
            <wp:effectExtent l="0" t="0" r="0" b="0"/>
            <wp:wrapThrough wrapText="bothSides">
              <wp:wrapPolygon edited="0">
                <wp:start x="0" y="0"/>
                <wp:lineTo x="0" y="20605"/>
                <wp:lineTo x="21448" y="20605"/>
                <wp:lineTo x="2144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775656" w14:textId="77777777" w:rsidR="007006BA" w:rsidRPr="00253D1B" w:rsidRDefault="007006BA">
      <w:pPr>
        <w:jc w:val="center"/>
        <w:rPr>
          <w:rFonts w:ascii="Gill Sans Light" w:hAnsi="Gill Sans Light"/>
          <w:b/>
          <w:sz w:val="28"/>
        </w:rPr>
      </w:pPr>
    </w:p>
    <w:p w14:paraId="3A380D41" w14:textId="77777777" w:rsidR="007006BA" w:rsidRPr="00253D1B" w:rsidRDefault="007006BA">
      <w:pPr>
        <w:rPr>
          <w:rFonts w:ascii="Gill Sans Light" w:hAnsi="Gill Sans Light"/>
          <w:b/>
          <w:sz w:val="36"/>
          <w:u w:val="single"/>
        </w:rPr>
      </w:pPr>
    </w:p>
    <w:p w14:paraId="136136E8" w14:textId="77777777" w:rsidR="007006BA" w:rsidRPr="00011739" w:rsidRDefault="007006BA">
      <w:pPr>
        <w:rPr>
          <w:rFonts w:ascii="Gill Sans Light" w:hAnsi="Gill Sans Light"/>
          <w:b/>
          <w:sz w:val="28"/>
          <w:szCs w:val="28"/>
          <w:u w:val="single"/>
        </w:rPr>
      </w:pPr>
    </w:p>
    <w:p w14:paraId="13840FEA" w14:textId="7CA53371" w:rsidR="007006BA" w:rsidRPr="00253D1B" w:rsidRDefault="001C4F47">
      <w:pPr>
        <w:jc w:val="center"/>
        <w:rPr>
          <w:rFonts w:ascii="Gill Sans Light" w:hAnsi="Gill Sans Light"/>
          <w:b/>
          <w:sz w:val="36"/>
          <w:u w:val="single"/>
        </w:rPr>
      </w:pPr>
      <w:r>
        <w:rPr>
          <w:rFonts w:ascii="Gill Sans Light" w:hAnsi="Gill Sans Light"/>
          <w:b/>
          <w:sz w:val="36"/>
          <w:u w:val="single"/>
        </w:rPr>
        <w:t>Ashraf Hanna</w:t>
      </w:r>
    </w:p>
    <w:p w14:paraId="4C634F3C" w14:textId="77777777" w:rsidR="007006BA" w:rsidRPr="00253D1B" w:rsidRDefault="007006BA">
      <w:pPr>
        <w:jc w:val="center"/>
        <w:rPr>
          <w:rFonts w:ascii="Gill Sans Light" w:hAnsi="Gill Sans Light"/>
        </w:rPr>
      </w:pPr>
      <w:r w:rsidRPr="00253D1B">
        <w:rPr>
          <w:rFonts w:ascii="Gill Sans Light" w:hAnsi="Gill Sans Light"/>
        </w:rPr>
        <w:t>Curriculum Vitae</w:t>
      </w:r>
    </w:p>
    <w:p w14:paraId="18E398BA" w14:textId="77777777" w:rsidR="007006BA" w:rsidRDefault="007006BA">
      <w:pPr>
        <w:jc w:val="center"/>
        <w:rPr>
          <w:rFonts w:ascii="Gill Sans Light" w:hAnsi="Gill Sans Light"/>
        </w:rPr>
      </w:pPr>
    </w:p>
    <w:p w14:paraId="7A35D45E" w14:textId="77777777" w:rsidR="001C4F47" w:rsidRPr="00253D1B" w:rsidRDefault="001C4F47">
      <w:pPr>
        <w:jc w:val="center"/>
        <w:rPr>
          <w:rFonts w:ascii="Gill Sans Light" w:hAnsi="Gill Sans Light"/>
        </w:rPr>
      </w:pPr>
    </w:p>
    <w:p w14:paraId="6E66C892" w14:textId="22719DFF" w:rsidR="007006BA" w:rsidRPr="00253D1B" w:rsidRDefault="001C4F47">
      <w:pPr>
        <w:jc w:val="center"/>
        <w:rPr>
          <w:rFonts w:ascii="Gill Sans Light" w:hAnsi="Gill Sans Light"/>
        </w:rPr>
      </w:pPr>
      <w:r>
        <w:rPr>
          <w:rFonts w:ascii="Gill Sans Light" w:hAnsi="Gill Sans Light"/>
          <w:noProof/>
        </w:rPr>
        <w:drawing>
          <wp:inline distT="0" distB="0" distL="0" distR="0" wp14:anchorId="7BC6FD00" wp14:editId="5AA58EA6">
            <wp:extent cx="2194560" cy="2123752"/>
            <wp:effectExtent l="0" t="0" r="2540" b="0"/>
            <wp:docPr id="890658943" name="Picture 1" descr="A person working on a sculptu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658943" name="Picture 1" descr="A person working on a sculpture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1292" cy="2139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9814C" w14:textId="68B372CE" w:rsidR="007006BA" w:rsidRPr="00253D1B" w:rsidRDefault="007006BA">
      <w:pPr>
        <w:jc w:val="center"/>
        <w:rPr>
          <w:rFonts w:ascii="Gill Sans Light" w:hAnsi="Gill Sans Light"/>
        </w:rPr>
      </w:pPr>
    </w:p>
    <w:p w14:paraId="4AE11C17" w14:textId="77777777" w:rsidR="007006BA" w:rsidRPr="00253D1B" w:rsidRDefault="007006BA" w:rsidP="00011739">
      <w:pPr>
        <w:rPr>
          <w:rFonts w:ascii="Gill Sans Light" w:hAnsi="Gill Sans Light"/>
        </w:rPr>
      </w:pPr>
    </w:p>
    <w:p w14:paraId="38FF6E28" w14:textId="645776FC" w:rsidR="007006BA" w:rsidRPr="0068654B" w:rsidRDefault="007006BA">
      <w:pPr>
        <w:jc w:val="center"/>
        <w:rPr>
          <w:rFonts w:ascii="Gill Sans Light" w:hAnsi="Gill Sans Light"/>
          <w:szCs w:val="24"/>
        </w:rPr>
      </w:pPr>
      <w:r w:rsidRPr="0068654B">
        <w:rPr>
          <w:rFonts w:ascii="Gill Sans Light" w:hAnsi="Gill Sans Light"/>
          <w:szCs w:val="24"/>
        </w:rPr>
        <w:t xml:space="preserve">Born 1967, </w:t>
      </w:r>
      <w:r w:rsidR="001C4F47" w:rsidRPr="0068654B">
        <w:rPr>
          <w:rFonts w:ascii="Gill Sans Light" w:hAnsi="Gill Sans Light"/>
          <w:szCs w:val="24"/>
        </w:rPr>
        <w:t xml:space="preserve">El </w:t>
      </w:r>
      <w:proofErr w:type="spellStart"/>
      <w:r w:rsidR="001C4F47" w:rsidRPr="0068654B">
        <w:rPr>
          <w:rFonts w:ascii="Gill Sans Light" w:hAnsi="Gill Sans Light"/>
          <w:szCs w:val="24"/>
        </w:rPr>
        <w:t>Minia</w:t>
      </w:r>
      <w:proofErr w:type="spellEnd"/>
      <w:r w:rsidR="001C4F47" w:rsidRPr="0068654B">
        <w:rPr>
          <w:rFonts w:ascii="Gill Sans Light" w:hAnsi="Gill Sans Light"/>
          <w:szCs w:val="24"/>
        </w:rPr>
        <w:t>, Egypt</w:t>
      </w:r>
    </w:p>
    <w:p w14:paraId="3A31B92B" w14:textId="77777777" w:rsidR="007006BA" w:rsidRPr="0068654B" w:rsidRDefault="007006BA">
      <w:pPr>
        <w:rPr>
          <w:rFonts w:ascii="Gill Sans Light" w:hAnsi="Gill Sans Light"/>
          <w:szCs w:val="24"/>
        </w:rPr>
      </w:pPr>
    </w:p>
    <w:p w14:paraId="0D79A9FE" w14:textId="77777777" w:rsidR="001C4F47" w:rsidRPr="0068654B" w:rsidRDefault="001C4F47" w:rsidP="007006BA">
      <w:pPr>
        <w:tabs>
          <w:tab w:val="left" w:pos="1134"/>
        </w:tabs>
        <w:ind w:left="1440" w:hanging="1440"/>
        <w:rPr>
          <w:rFonts w:ascii="Gill Sans Light" w:hAnsi="Gill Sans Light"/>
          <w:szCs w:val="24"/>
        </w:rPr>
      </w:pPr>
    </w:p>
    <w:p w14:paraId="0F7B3E7B" w14:textId="2CFADD1F" w:rsidR="001C4F47" w:rsidRPr="0068654B" w:rsidRDefault="001C4F47" w:rsidP="005F2B7D">
      <w:pPr>
        <w:pStyle w:val="Default"/>
        <w:spacing w:before="0" w:line="240" w:lineRule="auto"/>
        <w:ind w:left="1440" w:hanging="1440"/>
        <w:rPr>
          <w:rFonts w:ascii="Gill Sans Light" w:eastAsia="Helvetica" w:hAnsi="Gill Sans Light" w:cs="Gill Sans Light"/>
          <w:color w:val="444444"/>
          <w:u w:color="444444"/>
          <w:shd w:val="clear" w:color="auto" w:fill="FEFFFF"/>
        </w:rPr>
      </w:pPr>
      <w:r w:rsidRPr="0068654B">
        <w:rPr>
          <w:rFonts w:ascii="Gill Sans Light" w:hAnsi="Gill Sans Light" w:cs="Gill Sans Light" w:hint="cs"/>
          <w:color w:val="444444"/>
          <w:u w:color="444444"/>
          <w:shd w:val="clear" w:color="auto" w:fill="FEFFFF"/>
        </w:rPr>
        <w:t>1986-89</w:t>
      </w:r>
      <w:r w:rsidRPr="0068654B">
        <w:rPr>
          <w:rFonts w:ascii="Gill Sans Light" w:hAnsi="Gill Sans Light" w:cs="Gill Sans Light" w:hint="cs"/>
          <w:color w:val="444444"/>
          <w:u w:color="444444"/>
          <w:shd w:val="clear" w:color="auto" w:fill="FEFFFF"/>
          <w:lang w:val="en-US"/>
        </w:rPr>
        <w:t xml:space="preserve"> </w:t>
      </w:r>
      <w:r w:rsidRPr="0068654B">
        <w:rPr>
          <w:rFonts w:ascii="Gill Sans Light" w:hAnsi="Gill Sans Light" w:cs="Gill Sans Light"/>
          <w:color w:val="444444"/>
          <w:u w:color="444444"/>
          <w:shd w:val="clear" w:color="auto" w:fill="FEFFFF"/>
          <w:lang w:val="en-US"/>
        </w:rPr>
        <w:tab/>
      </w:r>
      <w:r w:rsidRPr="0068654B">
        <w:rPr>
          <w:rFonts w:ascii="Gill Sans Light" w:hAnsi="Gill Sans Light" w:cs="Gill Sans Light" w:hint="cs"/>
          <w:color w:val="444444"/>
          <w:u w:color="444444"/>
          <w:shd w:val="clear" w:color="auto" w:fill="FEFFFF"/>
          <w:lang w:val="en-US"/>
        </w:rPr>
        <w:t>Foundation and Access Studies in Expressive Art</w:t>
      </w:r>
      <w:r w:rsidR="00ED32EF">
        <w:rPr>
          <w:rFonts w:ascii="Gill Sans Light" w:hAnsi="Gill Sans Light" w:cs="Gill Sans Light"/>
          <w:color w:val="444444"/>
          <w:u w:color="444444"/>
          <w:shd w:val="clear" w:color="auto" w:fill="FEFFFF"/>
          <w:lang w:val="en-US"/>
        </w:rPr>
        <w:t>,</w:t>
      </w:r>
      <w:r w:rsidRPr="0068654B">
        <w:rPr>
          <w:rFonts w:ascii="Gill Sans Light" w:hAnsi="Gill Sans Light" w:cs="Gill Sans Light" w:hint="cs"/>
          <w:color w:val="444444"/>
          <w:u w:color="444444"/>
          <w:shd w:val="clear" w:color="auto" w:fill="FEFFFF"/>
          <w:lang w:val="en-US"/>
        </w:rPr>
        <w:t xml:space="preserve"> El </w:t>
      </w:r>
      <w:proofErr w:type="spellStart"/>
      <w:r w:rsidRPr="0068654B">
        <w:rPr>
          <w:rFonts w:ascii="Gill Sans Light" w:hAnsi="Gill Sans Light" w:cs="Gill Sans Light" w:hint="cs"/>
          <w:color w:val="444444"/>
          <w:u w:color="444444"/>
          <w:shd w:val="clear" w:color="auto" w:fill="FEFFFF"/>
          <w:lang w:val="en-US"/>
        </w:rPr>
        <w:t>Minia</w:t>
      </w:r>
      <w:proofErr w:type="spellEnd"/>
      <w:r w:rsidRPr="0068654B">
        <w:rPr>
          <w:rFonts w:ascii="Gill Sans Light" w:hAnsi="Gill Sans Light" w:cs="Gill Sans Light" w:hint="cs"/>
          <w:color w:val="444444"/>
          <w:u w:color="444444"/>
          <w:shd w:val="clear" w:color="auto" w:fill="FEFFFF"/>
          <w:lang w:val="en-US"/>
        </w:rPr>
        <w:t xml:space="preserve"> College of Fine Arts</w:t>
      </w:r>
    </w:p>
    <w:p w14:paraId="26F31C26" w14:textId="3AC78532" w:rsidR="001C4F47" w:rsidRPr="0068654B" w:rsidRDefault="001C4F47" w:rsidP="001C4F47">
      <w:pPr>
        <w:tabs>
          <w:tab w:val="left" w:pos="1134"/>
        </w:tabs>
        <w:ind w:left="1440" w:hanging="1440"/>
        <w:rPr>
          <w:rFonts w:ascii="Gill Sans Light" w:hAnsi="Gill Sans Light" w:cs="Gill Sans Light"/>
          <w:szCs w:val="24"/>
        </w:rPr>
      </w:pPr>
      <w:r w:rsidRPr="0068654B">
        <w:rPr>
          <w:rFonts w:ascii="Gill Sans Light" w:hAnsi="Gill Sans Light" w:cs="Gill Sans Light" w:hint="cs"/>
          <w:color w:val="444444"/>
          <w:szCs w:val="24"/>
          <w:u w:color="444444"/>
          <w:shd w:val="clear" w:color="auto" w:fill="FEFFFF"/>
        </w:rPr>
        <w:t xml:space="preserve">1991-94 </w:t>
      </w:r>
      <w:r w:rsidRPr="0068654B">
        <w:rPr>
          <w:rFonts w:ascii="Gill Sans Light" w:hAnsi="Gill Sans Light" w:cs="Gill Sans Light"/>
          <w:color w:val="444444"/>
          <w:szCs w:val="24"/>
          <w:u w:color="444444"/>
          <w:shd w:val="clear" w:color="auto" w:fill="FEFFFF"/>
        </w:rPr>
        <w:tab/>
      </w:r>
      <w:r w:rsidRPr="0068654B">
        <w:rPr>
          <w:rFonts w:ascii="Gill Sans Light" w:hAnsi="Gill Sans Light" w:cs="Gill Sans Light"/>
          <w:color w:val="444444"/>
          <w:szCs w:val="24"/>
          <w:u w:color="444444"/>
          <w:shd w:val="clear" w:color="auto" w:fill="FEFFFF"/>
        </w:rPr>
        <w:tab/>
      </w:r>
      <w:r w:rsidRPr="0068654B">
        <w:rPr>
          <w:rFonts w:ascii="Gill Sans Light" w:hAnsi="Gill Sans Light" w:cs="Gill Sans Light" w:hint="cs"/>
          <w:color w:val="444444"/>
          <w:szCs w:val="24"/>
          <w:u w:color="444444"/>
          <w:shd w:val="clear" w:color="auto" w:fill="FEFFFF"/>
        </w:rPr>
        <w:t>BA Hons Theatre Design</w:t>
      </w:r>
      <w:r w:rsidRPr="0068654B">
        <w:rPr>
          <w:rFonts w:ascii="Gill Sans Light" w:hAnsi="Gill Sans Light" w:cs="Gill Sans Light"/>
          <w:color w:val="444444"/>
          <w:szCs w:val="24"/>
          <w:u w:color="444444"/>
          <w:shd w:val="clear" w:color="auto" w:fill="FEFFFF"/>
        </w:rPr>
        <w:t>,</w:t>
      </w:r>
      <w:r w:rsidRPr="0068654B">
        <w:rPr>
          <w:rFonts w:ascii="Gill Sans Light" w:hAnsi="Gill Sans Light" w:cs="Gill Sans Light" w:hint="cs"/>
          <w:color w:val="444444"/>
          <w:szCs w:val="24"/>
          <w:u w:color="444444"/>
          <w:shd w:val="clear" w:color="auto" w:fill="FEFFFF"/>
        </w:rPr>
        <w:t xml:space="preserve"> Central Saint </w:t>
      </w:r>
      <w:r w:rsidRPr="0068654B">
        <w:rPr>
          <w:rFonts w:ascii="Gill Sans Light" w:hAnsi="Gill Sans Light" w:cs="Gill Sans Light"/>
          <w:color w:val="444444"/>
          <w:szCs w:val="24"/>
          <w:u w:color="444444"/>
          <w:shd w:val="clear" w:color="auto" w:fill="FEFFFF"/>
        </w:rPr>
        <w:t>Martin’s</w:t>
      </w:r>
      <w:r w:rsidRPr="0068654B">
        <w:rPr>
          <w:rFonts w:ascii="Gill Sans Light" w:hAnsi="Gill Sans Light" w:cs="Gill Sans Light" w:hint="cs"/>
          <w:color w:val="444444"/>
          <w:szCs w:val="24"/>
          <w:u w:color="444444"/>
          <w:shd w:val="clear" w:color="auto" w:fill="FEFFFF"/>
        </w:rPr>
        <w:t xml:space="preserve"> College of Arts &amp; Design</w:t>
      </w:r>
      <w:r w:rsidRPr="0068654B">
        <w:rPr>
          <w:rFonts w:ascii="Gill Sans Light" w:hAnsi="Gill Sans Light" w:cs="Gill Sans Light" w:hint="cs"/>
          <w:szCs w:val="24"/>
        </w:rPr>
        <w:t xml:space="preserve"> </w:t>
      </w:r>
    </w:p>
    <w:p w14:paraId="1F5FDE06" w14:textId="56A1777D" w:rsidR="001C4F47" w:rsidRPr="0068654B" w:rsidRDefault="001C4F47" w:rsidP="001C4F47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444444"/>
          <w:u w:color="444444"/>
          <w:shd w:val="clear" w:color="auto" w:fill="FEFFFF"/>
        </w:rPr>
      </w:pPr>
      <w:r w:rsidRPr="0068654B">
        <w:rPr>
          <w:rFonts w:ascii="Gill Sans Light" w:hAnsi="Gill Sans Light" w:cs="Gill Sans Light" w:hint="cs"/>
          <w:color w:val="444444"/>
          <w:u w:color="444444"/>
          <w:shd w:val="clear" w:color="auto" w:fill="FEFFFF"/>
        </w:rPr>
        <w:t>201</w:t>
      </w:r>
      <w:r w:rsidRPr="0068654B">
        <w:rPr>
          <w:rFonts w:ascii="Gill Sans Light" w:hAnsi="Gill Sans Light" w:cs="Gill Sans Light"/>
          <w:color w:val="444444"/>
          <w:u w:color="444444"/>
          <w:shd w:val="clear" w:color="auto" w:fill="FEFFFF"/>
        </w:rPr>
        <w:t>1</w:t>
      </w:r>
      <w:r w:rsidRPr="0068654B">
        <w:rPr>
          <w:rFonts w:ascii="Gill Sans Light" w:hAnsi="Gill Sans Light" w:cs="Gill Sans Light"/>
          <w:color w:val="444444"/>
          <w:u w:color="444444"/>
          <w:shd w:val="clear" w:color="auto" w:fill="FEFFFF"/>
        </w:rPr>
        <w:tab/>
      </w:r>
      <w:r w:rsidRPr="0068654B">
        <w:rPr>
          <w:rFonts w:ascii="Gill Sans Light" w:hAnsi="Gill Sans Light" w:cs="Gill Sans Light"/>
          <w:color w:val="444444"/>
          <w:u w:color="444444"/>
          <w:shd w:val="clear" w:color="auto" w:fill="FEFFFF"/>
        </w:rPr>
        <w:tab/>
      </w:r>
      <w:r w:rsidRPr="0068654B">
        <w:rPr>
          <w:rFonts w:ascii="Gill Sans Light" w:hAnsi="Gill Sans Light" w:cs="Gill Sans Light" w:hint="cs"/>
          <w:color w:val="444444"/>
          <w:u w:color="444444"/>
          <w:shd w:val="clear" w:color="auto" w:fill="FEFFFF"/>
          <w:lang w:val="en-US"/>
        </w:rPr>
        <w:t>MA Ceramics &amp; Glass</w:t>
      </w:r>
      <w:r w:rsidRPr="0068654B">
        <w:rPr>
          <w:rFonts w:ascii="Gill Sans Light" w:hAnsi="Gill Sans Light" w:cs="Gill Sans Light"/>
          <w:color w:val="444444"/>
          <w:u w:color="444444"/>
          <w:shd w:val="clear" w:color="auto" w:fill="FEFFFF"/>
          <w:lang w:val="en-US"/>
        </w:rPr>
        <w:t>,</w:t>
      </w:r>
      <w:r w:rsidRPr="0068654B">
        <w:rPr>
          <w:rFonts w:ascii="Gill Sans Light" w:hAnsi="Gill Sans Light" w:cs="Gill Sans Light" w:hint="cs"/>
          <w:color w:val="444444"/>
          <w:u w:color="444444"/>
          <w:shd w:val="clear" w:color="auto" w:fill="FEFFFF"/>
        </w:rPr>
        <w:t xml:space="preserve"> </w:t>
      </w:r>
      <w:r w:rsidRPr="0068654B">
        <w:rPr>
          <w:rFonts w:ascii="Gill Sans Light" w:hAnsi="Gill Sans Light" w:cs="Gill Sans Light" w:hint="cs"/>
          <w:color w:val="444444"/>
          <w:u w:color="444444"/>
          <w:shd w:val="clear" w:color="auto" w:fill="FEFFFF"/>
          <w:lang w:val="en-US"/>
        </w:rPr>
        <w:t>Royal College of Art</w:t>
      </w:r>
    </w:p>
    <w:p w14:paraId="3C97EDD5" w14:textId="77777777" w:rsidR="007006BA" w:rsidRPr="0068654B" w:rsidRDefault="007006BA">
      <w:pPr>
        <w:tabs>
          <w:tab w:val="right" w:pos="1418"/>
        </w:tabs>
        <w:jc w:val="both"/>
        <w:rPr>
          <w:rFonts w:ascii="Gill Sans Light" w:hAnsi="Gill Sans Light"/>
          <w:b/>
          <w:szCs w:val="24"/>
        </w:rPr>
      </w:pPr>
    </w:p>
    <w:p w14:paraId="2B8BD06F" w14:textId="77777777" w:rsidR="007006BA" w:rsidRPr="0068654B" w:rsidRDefault="007006BA">
      <w:pPr>
        <w:tabs>
          <w:tab w:val="right" w:pos="1418"/>
        </w:tabs>
        <w:jc w:val="both"/>
        <w:rPr>
          <w:rFonts w:ascii="Gill Sans Light" w:hAnsi="Gill Sans Light"/>
          <w:b/>
          <w:szCs w:val="24"/>
        </w:rPr>
      </w:pPr>
    </w:p>
    <w:p w14:paraId="2DC7F3D0" w14:textId="2FB4AC89" w:rsidR="007006BA" w:rsidRPr="0068654B" w:rsidRDefault="007006BA" w:rsidP="007006BA">
      <w:pPr>
        <w:tabs>
          <w:tab w:val="right" w:pos="1418"/>
        </w:tabs>
        <w:jc w:val="center"/>
        <w:rPr>
          <w:rFonts w:ascii="Gill Sans Light" w:hAnsi="Gill Sans Light"/>
          <w:szCs w:val="24"/>
        </w:rPr>
      </w:pPr>
      <w:r w:rsidRPr="0068654B">
        <w:rPr>
          <w:rFonts w:ascii="Gill Sans Light" w:hAnsi="Gill Sans Light"/>
          <w:szCs w:val="24"/>
        </w:rPr>
        <w:t xml:space="preserve">Working in </w:t>
      </w:r>
      <w:r w:rsidR="001C4F47" w:rsidRPr="0068654B">
        <w:rPr>
          <w:rFonts w:ascii="Gill Sans Light" w:hAnsi="Gill Sans Light"/>
          <w:szCs w:val="24"/>
        </w:rPr>
        <w:t>Pembrokeshire, UK</w:t>
      </w:r>
    </w:p>
    <w:p w14:paraId="5ED2AD62" w14:textId="77777777" w:rsidR="00C26ADA" w:rsidRPr="0068654B" w:rsidRDefault="00C26ADA" w:rsidP="00011739">
      <w:pPr>
        <w:tabs>
          <w:tab w:val="right" w:pos="1418"/>
        </w:tabs>
        <w:jc w:val="both"/>
        <w:rPr>
          <w:rFonts w:ascii="Gill Sans Light" w:hAnsi="Gill Sans Light" w:cs="Gill Sans Light"/>
          <w:szCs w:val="24"/>
        </w:rPr>
      </w:pPr>
    </w:p>
    <w:p w14:paraId="71C02E0F" w14:textId="0BE4E594" w:rsidR="001C4F47" w:rsidRPr="0068654B" w:rsidRDefault="001C4F47" w:rsidP="005F2B7D">
      <w:pPr>
        <w:pStyle w:val="Body"/>
        <w:jc w:val="both"/>
        <w:rPr>
          <w:rFonts w:ascii="Gill Sans Light" w:eastAsia="Helvetica" w:hAnsi="Gill Sans Light" w:cs="Gill Sans Light"/>
        </w:rPr>
      </w:pPr>
      <w:r w:rsidRPr="0068654B">
        <w:rPr>
          <w:rFonts w:ascii="Gill Sans Light" w:hAnsi="Gill Sans Light" w:cs="Gill Sans Light"/>
          <w:lang w:val="en-US"/>
        </w:rPr>
        <w:t>“</w:t>
      </w:r>
      <w:r w:rsidRPr="0068654B">
        <w:rPr>
          <w:rFonts w:ascii="Gill Sans Light" w:hAnsi="Gill Sans Light" w:cs="Gill Sans Light" w:hint="cs"/>
          <w:lang w:val="en-US"/>
        </w:rPr>
        <w:t xml:space="preserve">Growing up in Egypt I was surrounded by pottery forms that have changed little since ancient times; classical forms that have filtered through the ages, </w:t>
      </w:r>
      <w:r w:rsidR="00011739" w:rsidRPr="0068654B">
        <w:rPr>
          <w:rFonts w:ascii="Gill Sans Light" w:hAnsi="Gill Sans Light" w:cs="Gill Sans Light"/>
          <w:lang w:val="en-US"/>
        </w:rPr>
        <w:t>touched,</w:t>
      </w:r>
      <w:r w:rsidRPr="0068654B">
        <w:rPr>
          <w:rFonts w:ascii="Gill Sans Light" w:hAnsi="Gill Sans Light" w:cs="Gill Sans Light" w:hint="cs"/>
          <w:lang w:val="en-US"/>
        </w:rPr>
        <w:t xml:space="preserve"> and formed by the hand of the potter.</w:t>
      </w:r>
    </w:p>
    <w:p w14:paraId="5F03D4C5" w14:textId="3F422F11" w:rsidR="001B6319" w:rsidRDefault="001B6319" w:rsidP="005F2B7D">
      <w:pPr>
        <w:pStyle w:val="Body"/>
        <w:jc w:val="both"/>
        <w:rPr>
          <w:rFonts w:ascii="Gill Sans Light" w:hAnsi="Gill Sans Light" w:cs="Gill Sans Light"/>
          <w:lang w:val="en-US"/>
        </w:rPr>
      </w:pPr>
      <w:r w:rsidRPr="001B6319">
        <w:rPr>
          <w:rFonts w:ascii="Gill Sans Light" w:hAnsi="Gill Sans Light" w:cs="Gill Sans Light"/>
          <w:lang w:val="en-US"/>
        </w:rPr>
        <w:t xml:space="preserve">Whilst attending still-life </w:t>
      </w:r>
      <w:r>
        <w:rPr>
          <w:rFonts w:ascii="Gill Sans Light" w:hAnsi="Gill Sans Light" w:cs="Gill Sans Light"/>
          <w:lang w:val="en-US"/>
        </w:rPr>
        <w:t xml:space="preserve">and </w:t>
      </w:r>
      <w:r w:rsidRPr="001B6319">
        <w:rPr>
          <w:rFonts w:ascii="Gill Sans Light" w:hAnsi="Gill Sans Light" w:cs="Gill Sans Light"/>
          <w:lang w:val="en-US"/>
        </w:rPr>
        <w:t xml:space="preserve">composition drawing classes at El </w:t>
      </w:r>
      <w:proofErr w:type="spellStart"/>
      <w:r w:rsidRPr="001B6319">
        <w:rPr>
          <w:rFonts w:ascii="Gill Sans Light" w:hAnsi="Gill Sans Light" w:cs="Gill Sans Light"/>
          <w:lang w:val="en-US"/>
        </w:rPr>
        <w:t>Minia</w:t>
      </w:r>
      <w:proofErr w:type="spellEnd"/>
      <w:r w:rsidRPr="001B6319">
        <w:rPr>
          <w:rFonts w:ascii="Gill Sans Light" w:hAnsi="Gill Sans Light" w:cs="Gill Sans Light"/>
          <w:lang w:val="en-US"/>
        </w:rPr>
        <w:t xml:space="preserve"> College of Fine Art, close observation of forms opened my eyes to the beauty and contentment that exist within a well-considered and executed form.</w:t>
      </w:r>
      <w:r w:rsidRPr="001B6319">
        <w:rPr>
          <w:rFonts w:ascii="Gill Sans Light" w:hAnsi="Gill Sans Light" w:cs="Gill Sans Light" w:hint="cs"/>
          <w:lang w:val="en-US"/>
        </w:rPr>
        <w:t xml:space="preserve"> </w:t>
      </w:r>
    </w:p>
    <w:p w14:paraId="528D4294" w14:textId="72D48BCB" w:rsidR="001C4F47" w:rsidRPr="0068654B" w:rsidRDefault="001C4F47" w:rsidP="005F2B7D">
      <w:pPr>
        <w:pStyle w:val="Body"/>
        <w:jc w:val="both"/>
        <w:rPr>
          <w:rFonts w:ascii="Gill Sans Light" w:eastAsia="Helvetica" w:hAnsi="Gill Sans Light" w:cs="Gill Sans Light"/>
        </w:rPr>
      </w:pPr>
      <w:r w:rsidRPr="0068654B">
        <w:rPr>
          <w:rFonts w:ascii="Gill Sans Light" w:hAnsi="Gill Sans Light" w:cs="Gill Sans Light" w:hint="cs"/>
          <w:lang w:val="en-US"/>
        </w:rPr>
        <w:t xml:space="preserve">In classical pottery, rims </w:t>
      </w:r>
      <w:r w:rsidR="004518C0">
        <w:rPr>
          <w:rFonts w:ascii="Gill Sans Light" w:hAnsi="Gill Sans Light" w:cs="Gill Sans Light"/>
          <w:lang w:val="en-US"/>
        </w:rPr>
        <w:t>and</w:t>
      </w:r>
      <w:r w:rsidRPr="0068654B">
        <w:rPr>
          <w:rFonts w:ascii="Gill Sans Light" w:hAnsi="Gill Sans Light" w:cs="Gill Sans Light" w:hint="cs"/>
          <w:lang w:val="en-US"/>
        </w:rPr>
        <w:t xml:space="preserve"> edges define the relationship between the interior and the exterior plains; a point of transition where we are invited to peer into the belly of a form and become consciously aware of the space within. In this body of work the use of a limited palette allows me to concentrate on exploring the relationship between line, </w:t>
      </w:r>
      <w:r w:rsidRPr="0068654B">
        <w:rPr>
          <w:rFonts w:ascii="Gill Sans Light" w:hAnsi="Gill Sans Light" w:cs="Gill Sans Light"/>
          <w:lang w:val="en-US"/>
        </w:rPr>
        <w:t>shadow,</w:t>
      </w:r>
      <w:r w:rsidRPr="0068654B">
        <w:rPr>
          <w:rFonts w:ascii="Gill Sans Light" w:hAnsi="Gill Sans Light" w:cs="Gill Sans Light" w:hint="cs"/>
          <w:lang w:val="en-US"/>
        </w:rPr>
        <w:t xml:space="preserve"> and space in a group of cut and altered forms.</w:t>
      </w:r>
    </w:p>
    <w:p w14:paraId="49489EAD" w14:textId="632582FF" w:rsidR="007006BA" w:rsidRDefault="001C4F47" w:rsidP="005F2B7D">
      <w:pPr>
        <w:pStyle w:val="Body"/>
        <w:jc w:val="both"/>
        <w:rPr>
          <w:rFonts w:ascii="Gill Sans Light" w:hAnsi="Gill Sans Light" w:cs="Gill Sans Light"/>
          <w:lang w:val="en-US"/>
        </w:rPr>
      </w:pPr>
      <w:r w:rsidRPr="0068654B">
        <w:rPr>
          <w:rFonts w:ascii="Gill Sans Light" w:hAnsi="Gill Sans Light" w:cs="Gill Sans Light" w:hint="cs"/>
          <w:lang w:val="en-US"/>
        </w:rPr>
        <w:t xml:space="preserve">Through carefully considered cuts and incisions that interrupt the linear flow of classic forms, I attempt to use space as a key component of design; edges are </w:t>
      </w:r>
      <w:r w:rsidRPr="0068654B">
        <w:rPr>
          <w:rFonts w:ascii="Gill Sans Light" w:hAnsi="Gill Sans Light" w:cs="Gill Sans Light"/>
          <w:lang w:val="en-US"/>
        </w:rPr>
        <w:t>created,</w:t>
      </w:r>
      <w:r w:rsidRPr="0068654B">
        <w:rPr>
          <w:rFonts w:ascii="Gill Sans Light" w:hAnsi="Gill Sans Light" w:cs="Gill Sans Light" w:hint="cs"/>
          <w:lang w:val="en-US"/>
        </w:rPr>
        <w:t xml:space="preserve"> and </w:t>
      </w:r>
      <w:r w:rsidRPr="0068654B">
        <w:rPr>
          <w:rFonts w:ascii="Gill Sans Light" w:hAnsi="Gill Sans Light" w:cs="Gill Sans Light"/>
          <w:lang w:val="en-US"/>
        </w:rPr>
        <w:t>three-dimensional</w:t>
      </w:r>
      <w:r w:rsidRPr="0068654B">
        <w:rPr>
          <w:rFonts w:ascii="Gill Sans Light" w:hAnsi="Gill Sans Light" w:cs="Gill Sans Light" w:hint="cs"/>
          <w:lang w:val="en-US"/>
        </w:rPr>
        <w:t xml:space="preserve"> patterns are achieved through exposure and concealment.</w:t>
      </w:r>
      <w:r w:rsidR="005F2B7D">
        <w:rPr>
          <w:rFonts w:ascii="Gill Sans Light" w:hAnsi="Gill Sans Light" w:cs="Gill Sans Light"/>
          <w:lang w:val="en-US"/>
        </w:rPr>
        <w:t>”</w:t>
      </w:r>
    </w:p>
    <w:p w14:paraId="60E6FFB2" w14:textId="77777777" w:rsidR="00EA346D" w:rsidRDefault="005F2B7D" w:rsidP="00EA346D">
      <w:pPr>
        <w:pStyle w:val="Body"/>
        <w:rPr>
          <w:rFonts w:ascii="Gill Sans Light" w:hAnsi="Gill Sans Light"/>
          <w:b/>
        </w:rPr>
      </w:pPr>
      <w:r>
        <w:rPr>
          <w:rFonts w:ascii="Gill Sans Light" w:hAnsi="Gill Sans Light"/>
          <w:b/>
          <w:noProof/>
        </w:rPr>
        <w:drawing>
          <wp:anchor distT="0" distB="0" distL="114300" distR="114300" simplePos="0" relativeHeight="251658240" behindDoc="0" locked="0" layoutInCell="1" allowOverlap="1" wp14:anchorId="71865F6F" wp14:editId="09D255D1">
            <wp:simplePos x="0" y="0"/>
            <wp:positionH relativeFrom="column">
              <wp:posOffset>81915</wp:posOffset>
            </wp:positionH>
            <wp:positionV relativeFrom="paragraph">
              <wp:posOffset>344805</wp:posOffset>
            </wp:positionV>
            <wp:extent cx="5262880" cy="254000"/>
            <wp:effectExtent l="0" t="0" r="0" b="0"/>
            <wp:wrapThrough wrapText="bothSides">
              <wp:wrapPolygon edited="0">
                <wp:start x="0" y="0"/>
                <wp:lineTo x="0" y="20520"/>
                <wp:lineTo x="21527" y="20520"/>
                <wp:lineTo x="2152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1EAA1" w14:textId="3A738162" w:rsidR="00EA346D" w:rsidRPr="0068654B" w:rsidRDefault="00EA346D" w:rsidP="00EA346D">
      <w:pPr>
        <w:tabs>
          <w:tab w:val="right" w:pos="1418"/>
        </w:tabs>
        <w:rPr>
          <w:rFonts w:ascii="Gill Sans Light" w:hAnsi="Gill Sans Light"/>
          <w:b/>
          <w:szCs w:val="24"/>
        </w:rPr>
      </w:pPr>
      <w:r w:rsidRPr="0068654B">
        <w:rPr>
          <w:rFonts w:ascii="Gill Sans Light" w:hAnsi="Gill Sans Light"/>
          <w:b/>
          <w:szCs w:val="24"/>
        </w:rPr>
        <w:lastRenderedPageBreak/>
        <w:t>S</w:t>
      </w:r>
      <w:r>
        <w:rPr>
          <w:rFonts w:ascii="Gill Sans Light" w:hAnsi="Gill Sans Light"/>
          <w:b/>
          <w:szCs w:val="24"/>
        </w:rPr>
        <w:t>olo</w:t>
      </w:r>
      <w:r w:rsidRPr="0068654B">
        <w:rPr>
          <w:rFonts w:ascii="Gill Sans Light" w:hAnsi="Gill Sans Light"/>
          <w:b/>
          <w:szCs w:val="24"/>
        </w:rPr>
        <w:t xml:space="preserve"> Exhibitions</w:t>
      </w:r>
    </w:p>
    <w:p w14:paraId="18D69906" w14:textId="54B6C893" w:rsidR="008D4206" w:rsidRPr="00EB4510" w:rsidRDefault="008D4206" w:rsidP="00E47F9F">
      <w:pPr>
        <w:rPr>
          <w:rFonts w:ascii="Gill Sans Light" w:hAnsi="Gill Sans Light"/>
          <w:color w:val="000000" w:themeColor="text1"/>
          <w:szCs w:val="24"/>
        </w:rPr>
      </w:pPr>
    </w:p>
    <w:p w14:paraId="3C3BB554" w14:textId="4C015C47" w:rsidR="001C4F47" w:rsidRPr="00EB4510" w:rsidRDefault="008D4206" w:rsidP="000766DD">
      <w:pPr>
        <w:ind w:left="1440" w:hanging="1440"/>
        <w:rPr>
          <w:rFonts w:ascii="Gill Sans Light" w:hAnsi="Gill Sans Light"/>
          <w:color w:val="000000" w:themeColor="text1"/>
          <w:szCs w:val="24"/>
        </w:rPr>
      </w:pPr>
      <w:r w:rsidRPr="00EB4510">
        <w:rPr>
          <w:rFonts w:ascii="Gill Sans Light" w:hAnsi="Gill Sans Light"/>
          <w:color w:val="000000" w:themeColor="text1"/>
          <w:szCs w:val="24"/>
        </w:rPr>
        <w:t>2022</w:t>
      </w:r>
      <w:r w:rsidR="001C4F47" w:rsidRPr="00EB4510">
        <w:rPr>
          <w:rFonts w:ascii="Gill Sans Light" w:hAnsi="Gill Sans Light" w:cs="Gill Sans Light"/>
          <w:color w:val="000000" w:themeColor="text1"/>
          <w:szCs w:val="24"/>
          <w:u w:color="444444"/>
          <w:shd w:val="clear" w:color="auto" w:fill="FEFFFF"/>
        </w:rPr>
        <w:tab/>
      </w:r>
      <w:r w:rsidR="001C4F47" w:rsidRPr="00EB4510">
        <w:rPr>
          <w:rFonts w:ascii="Gill Sans Light" w:hAnsi="Gill Sans Light" w:cs="Gill Sans Light" w:hint="cs"/>
          <w:i/>
          <w:iCs/>
          <w:color w:val="000000" w:themeColor="text1"/>
          <w:szCs w:val="24"/>
          <w:u w:color="444444"/>
          <w:shd w:val="clear" w:color="auto" w:fill="FEFFFF"/>
        </w:rPr>
        <w:t>Lines in Motion</w:t>
      </w:r>
      <w:r w:rsidR="000766DD" w:rsidRPr="00EB4510">
        <w:rPr>
          <w:rFonts w:ascii="Gill Sans Light" w:hAnsi="Gill Sans Light" w:cs="Gill Sans Light"/>
          <w:color w:val="000000" w:themeColor="text1"/>
          <w:szCs w:val="24"/>
          <w:u w:color="444444"/>
          <w:shd w:val="clear" w:color="auto" w:fill="FEFFFF"/>
        </w:rPr>
        <w:t>,</w:t>
      </w:r>
      <w:r w:rsidR="001C4F47" w:rsidRPr="00EB4510">
        <w:rPr>
          <w:rFonts w:ascii="Gill Sans Light" w:hAnsi="Gill Sans Light" w:cs="Gill Sans Light" w:hint="cs"/>
          <w:color w:val="000000" w:themeColor="text1"/>
          <w:szCs w:val="24"/>
          <w:u w:color="444444"/>
          <w:shd w:val="clear" w:color="auto" w:fill="FEFFFF"/>
        </w:rPr>
        <w:t xml:space="preserve"> Contemporary Ceramics</w:t>
      </w:r>
      <w:r w:rsidR="001C4F47" w:rsidRPr="00EB4510">
        <w:rPr>
          <w:rFonts w:ascii="Gill Sans Light" w:hAnsi="Gill Sans Light" w:cs="Gill Sans Light"/>
          <w:color w:val="000000" w:themeColor="text1"/>
          <w:szCs w:val="24"/>
          <w:u w:color="444444"/>
          <w:shd w:val="clear" w:color="auto" w:fill="FEFFFF"/>
        </w:rPr>
        <w:t>,</w:t>
      </w:r>
      <w:r w:rsidR="001C4F47" w:rsidRPr="00EB4510">
        <w:rPr>
          <w:rFonts w:ascii="Gill Sans Light" w:hAnsi="Gill Sans Light" w:cs="Gill Sans Light" w:hint="cs"/>
          <w:color w:val="000000" w:themeColor="text1"/>
          <w:szCs w:val="24"/>
          <w:u w:color="444444"/>
          <w:shd w:val="clear" w:color="auto" w:fill="FEFFFF"/>
        </w:rPr>
        <w:t xml:space="preserve"> London</w:t>
      </w:r>
    </w:p>
    <w:p w14:paraId="59A820B8" w14:textId="0A2D187C" w:rsidR="001C4F47" w:rsidRPr="00EB4510" w:rsidRDefault="001C4F47" w:rsidP="001C4F47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>Altered Space</w:t>
      </w:r>
      <w:r w:rsidR="000766DD"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Lemon Street Gallery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 Truro</w:t>
      </w:r>
    </w:p>
    <w:p w14:paraId="21FC1E71" w14:textId="2A94E085" w:rsidR="001C4F47" w:rsidRPr="00EB4510" w:rsidRDefault="001C4F47" w:rsidP="001C4F47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Beaux Arts </w:t>
      </w:r>
      <w:proofErr w:type="spellStart"/>
      <w:r w:rsidR="00026D5D"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fr-FR"/>
        </w:rPr>
        <w:t>Gallery</w:t>
      </w:r>
      <w:proofErr w:type="spellEnd"/>
      <w:r w:rsidR="000766DD"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fr-FR"/>
        </w:rPr>
        <w:t xml:space="preserve">,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Bath</w:t>
      </w:r>
    </w:p>
    <w:p w14:paraId="6028A898" w14:textId="6C84575C" w:rsidR="001C4F47" w:rsidRPr="00EB4510" w:rsidRDefault="000766DD" w:rsidP="001C4F47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</w:rPr>
        <w:t>2021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="001C4F47"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="001C4F47" w:rsidRPr="00EB4510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>The Line &amp; The Curve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</w:t>
      </w:r>
      <w:r w:rsidR="001C4F47"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Maud and Mabel, London</w:t>
      </w:r>
    </w:p>
    <w:p w14:paraId="12D8BD5E" w14:textId="50611D90" w:rsidR="001C4F47" w:rsidRPr="00EB4510" w:rsidRDefault="001C4F47" w:rsidP="001C4F47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 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       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="0068654B"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>Lines In Motion</w:t>
      </w:r>
      <w:r w:rsidR="000766DD" w:rsidRPr="00EB4510">
        <w:rPr>
          <w:rFonts w:ascii="Gill Sans Light" w:hAnsi="Gill Sans Light" w:cs="Gill Sans Light"/>
          <w:i/>
          <w:iCs/>
          <w:color w:val="000000" w:themeColor="text1"/>
          <w:u w:color="444444"/>
          <w:shd w:val="clear" w:color="auto" w:fill="FEFFFF"/>
          <w:lang w:val="en-US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it-IT"/>
        </w:rPr>
        <w:t xml:space="preserve">Contemporary </w:t>
      </w:r>
      <w:proofErr w:type="spellStart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it-IT"/>
        </w:rPr>
        <w:t>Ceramics</w:t>
      </w:r>
      <w:proofErr w:type="spellEnd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it-IT"/>
        </w:rPr>
        <w:t>, London</w:t>
      </w:r>
    </w:p>
    <w:p w14:paraId="1FE57313" w14:textId="12D87BA0" w:rsidR="001C4F47" w:rsidRPr="00EB4510" w:rsidRDefault="001C4F47" w:rsidP="001C4F47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2019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de-DE"/>
        </w:rPr>
        <w:t xml:space="preserve">Galerie </w:t>
      </w:r>
      <w:proofErr w:type="spellStart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de-DE"/>
        </w:rPr>
        <w:t>L</w:t>
      </w:r>
      <w:r w:rsidR="00E33BAB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de-DE"/>
        </w:rPr>
        <w:t>IGNEt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de-DE"/>
        </w:rPr>
        <w:t>re</w:t>
      </w:r>
      <w:r w:rsidR="00E33BAB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de-DE"/>
        </w:rPr>
        <w:t>i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de-DE"/>
        </w:rPr>
        <w:t>ze</w:t>
      </w:r>
      <w:proofErr w:type="spellEnd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de-DE"/>
        </w:rPr>
        <w:t xml:space="preserve">, Geneva, </w:t>
      </w:r>
      <w:proofErr w:type="spellStart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de-DE"/>
        </w:rPr>
        <w:t>Switzerland</w:t>
      </w:r>
      <w:proofErr w:type="spellEnd"/>
    </w:p>
    <w:p w14:paraId="407C7505" w14:textId="2E723F75" w:rsidR="001C4F47" w:rsidRPr="00EB4510" w:rsidRDefault="001C4F47" w:rsidP="001C4F47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2017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="002D7A43" w:rsidRPr="00EB4510">
        <w:rPr>
          <w:rFonts w:ascii="Gill Sans Light" w:hAnsi="Gill Sans Light" w:cs="Gill Sans Light"/>
          <w:i/>
          <w:iCs/>
          <w:color w:val="000000" w:themeColor="text1"/>
          <w:u w:color="444444"/>
          <w:shd w:val="clear" w:color="auto" w:fill="FEFFFF"/>
          <w:lang w:val="en-US"/>
        </w:rPr>
        <w:t>50 at 50,</w:t>
      </w:r>
      <w:r w:rsidR="002D7A43"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it-IT"/>
        </w:rPr>
        <w:t xml:space="preserve">Contemporary </w:t>
      </w:r>
      <w:proofErr w:type="spellStart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it-IT"/>
        </w:rPr>
        <w:t>Ceramics</w:t>
      </w:r>
      <w:proofErr w:type="spellEnd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it-IT"/>
        </w:rPr>
        <w:t xml:space="preserve"> Centre, London</w:t>
      </w:r>
    </w:p>
    <w:p w14:paraId="01A227D9" w14:textId="61D82C1C" w:rsidR="001C4F47" w:rsidRPr="00EB4510" w:rsidRDefault="001C4F47" w:rsidP="001C4F47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2014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proofErr w:type="spellStart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fr-FR"/>
        </w:rPr>
        <w:t>Beaux Arts</w:t>
      </w:r>
      <w:proofErr w:type="spellEnd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fr-FR"/>
        </w:rPr>
        <w:t xml:space="preserve"> </w:t>
      </w:r>
      <w:proofErr w:type="spellStart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fr-FR"/>
        </w:rPr>
        <w:t>Gallery</w:t>
      </w:r>
      <w:proofErr w:type="spellEnd"/>
      <w:r w:rsidR="000766DD"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fr-FR"/>
        </w:rPr>
        <w:t xml:space="preserve">,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fr-FR"/>
        </w:rPr>
        <w:t>Bath</w:t>
      </w:r>
    </w:p>
    <w:p w14:paraId="44DF59F1" w14:textId="2E57AC60" w:rsidR="001C4F47" w:rsidRPr="00EB4510" w:rsidRDefault="001C4F47" w:rsidP="001C4F47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2012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proofErr w:type="spellStart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fr-FR"/>
        </w:rPr>
        <w:t>Beaux Arts</w:t>
      </w:r>
      <w:proofErr w:type="spellEnd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fr-FR"/>
        </w:rPr>
        <w:t xml:space="preserve"> </w:t>
      </w:r>
      <w:proofErr w:type="spellStart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fr-FR"/>
        </w:rPr>
        <w:t>Gallery</w:t>
      </w:r>
      <w:proofErr w:type="spellEnd"/>
      <w:r w:rsidR="000766DD"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fr-FR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fr-FR"/>
        </w:rPr>
        <w:t xml:space="preserve"> Bath</w:t>
      </w:r>
    </w:p>
    <w:p w14:paraId="478A4F8A" w14:textId="36BA9272" w:rsidR="001C4F47" w:rsidRPr="00EB4510" w:rsidRDefault="001C4F47" w:rsidP="001C4F47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 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      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="006E4B36"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de-DE"/>
        </w:rPr>
        <w:t xml:space="preserve">Galerie </w:t>
      </w:r>
      <w:r w:rsidR="006E4B36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de-DE"/>
        </w:rPr>
        <w:t>d</w:t>
      </w:r>
      <w:r w:rsidR="006E4B36"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de-DE"/>
        </w:rPr>
        <w:t>u Don</w:t>
      </w:r>
      <w:r w:rsidR="006E4B36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de-DE"/>
        </w:rPr>
        <w:t xml:space="preserve">, Le </w:t>
      </w:r>
      <w:proofErr w:type="spellStart"/>
      <w:r w:rsidR="006E4B36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de-DE"/>
        </w:rPr>
        <w:t>Fel</w:t>
      </w:r>
      <w:proofErr w:type="spellEnd"/>
      <w:r w:rsidR="006E4B36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de-DE"/>
        </w:rPr>
        <w:t xml:space="preserve">, </w:t>
      </w:r>
      <w:r w:rsidR="006E4B36"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de-DE"/>
        </w:rPr>
        <w:t>France</w:t>
      </w:r>
    </w:p>
    <w:p w14:paraId="201A3009" w14:textId="1987D5CF" w:rsidR="001C4F47" w:rsidRPr="00EB4510" w:rsidRDefault="001C4F47" w:rsidP="001C4F47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2011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>Line, Volume &amp; Space</w:t>
      </w:r>
      <w:r w:rsidR="000766DD"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</w:t>
      </w:r>
      <w:r w:rsidR="00026D5D"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it-IT"/>
        </w:rPr>
        <w:t xml:space="preserve">Contemporary </w:t>
      </w:r>
      <w:proofErr w:type="spellStart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it-IT"/>
        </w:rPr>
        <w:t>Ceramic</w:t>
      </w:r>
      <w:r w:rsidR="00EB4510"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it-IT"/>
        </w:rPr>
        <w:t>s</w:t>
      </w:r>
      <w:proofErr w:type="spellEnd"/>
      <w:r w:rsidR="000766DD"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it-IT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 xml:space="preserve">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it-IT"/>
        </w:rPr>
        <w:t>London</w:t>
      </w:r>
    </w:p>
    <w:p w14:paraId="27B18703" w14:textId="3C92865E" w:rsidR="001C4F47" w:rsidRPr="00EB4510" w:rsidRDefault="001C4F47" w:rsidP="001C4F47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2009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proofErr w:type="spellStart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fr-FR"/>
        </w:rPr>
        <w:t>Beaux Arts</w:t>
      </w:r>
      <w:proofErr w:type="spellEnd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fr-FR"/>
        </w:rPr>
        <w:t xml:space="preserve"> </w:t>
      </w:r>
      <w:proofErr w:type="spellStart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fr-FR"/>
        </w:rPr>
        <w:t>Gallery</w:t>
      </w:r>
      <w:proofErr w:type="spellEnd"/>
      <w:r w:rsidR="000766DD"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fr-FR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fr-FR"/>
        </w:rPr>
        <w:t xml:space="preserve"> Bath</w:t>
      </w:r>
    </w:p>
    <w:p w14:paraId="60954B57" w14:textId="34F2A629" w:rsidR="001C4F47" w:rsidRPr="00EB4510" w:rsidRDefault="001C4F47" w:rsidP="001C4F47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2007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proofErr w:type="spellStart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fr-FR"/>
        </w:rPr>
        <w:t>Beaux Arts</w:t>
      </w:r>
      <w:proofErr w:type="spellEnd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fr-FR"/>
        </w:rPr>
        <w:t xml:space="preserve"> </w:t>
      </w:r>
      <w:proofErr w:type="spellStart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fr-FR"/>
        </w:rPr>
        <w:t>Gallery</w:t>
      </w:r>
      <w:proofErr w:type="spellEnd"/>
      <w:r w:rsidR="000766DD"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fr-FR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fr-FR"/>
        </w:rPr>
        <w:t xml:space="preserve"> Bath</w:t>
      </w:r>
    </w:p>
    <w:p w14:paraId="5A782CDC" w14:textId="0941D2A6" w:rsidR="001C4F47" w:rsidRPr="00EB4510" w:rsidRDefault="001C4F47" w:rsidP="001C4F47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2003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="00026D5D" w:rsidRPr="00EB4510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>Showcase Event</w:t>
      </w:r>
      <w:r w:rsidR="000766DD"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</w:t>
      </w:r>
      <w:r w:rsidR="00026D5D"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 xml:space="preserve">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Contemporary Ceramics</w:t>
      </w:r>
      <w:r w:rsidR="00026D5D"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,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it-IT"/>
        </w:rPr>
        <w:t>London</w:t>
      </w:r>
    </w:p>
    <w:p w14:paraId="4F5DCF1C" w14:textId="06F12FBE" w:rsidR="001C4F47" w:rsidRPr="00EB4510" w:rsidRDefault="001C4F47" w:rsidP="001C4F47">
      <w:pPr>
        <w:pStyle w:val="Default"/>
        <w:spacing w:before="0" w:line="240" w:lineRule="auto"/>
        <w:ind w:left="1440" w:hanging="1440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2002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="00026D5D" w:rsidRPr="00EB4510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</w:rPr>
        <w:t>Showcase Event</w:t>
      </w:r>
      <w:r w:rsidR="00026D5D" w:rsidRPr="00EB4510">
        <w:rPr>
          <w:rFonts w:ascii="Gill Sans Light" w:hAnsi="Gill Sans Light" w:cs="Gill Sans Light"/>
          <w:i/>
          <w:iCs/>
          <w:color w:val="000000" w:themeColor="text1"/>
          <w:u w:color="444444"/>
          <w:shd w:val="clear" w:color="auto" w:fill="FEFFFF"/>
        </w:rPr>
        <w:t>,</w:t>
      </w:r>
      <w:r w:rsidR="00026D5D" w:rsidRPr="00EB4510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</w:rPr>
        <w:t xml:space="preserve"> </w:t>
      </w:r>
      <w:r w:rsidR="006E4B36" w:rsidRPr="006E4B36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c</w:t>
      </w:r>
      <w:r w:rsidR="00026D5D" w:rsidRPr="006E4B36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urated by Maggie Barnes</w:t>
      </w:r>
      <w:r w:rsidR="000766DD" w:rsidRPr="006E4B36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</w:t>
      </w:r>
      <w:r w:rsidR="000766DD"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Yorkshire Museum</w:t>
      </w:r>
      <w:r w:rsidR="00026D5D"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 xml:space="preserve">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York </w:t>
      </w:r>
    </w:p>
    <w:p w14:paraId="5CDF412F" w14:textId="6DACB893" w:rsidR="001C4F47" w:rsidRPr="00EB4510" w:rsidRDefault="001C4F47" w:rsidP="001C4F47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2001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Mercer Art Gallery</w:t>
      </w:r>
      <w:r w:rsidR="000766DD"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 xml:space="preserve"> Harrogate</w:t>
      </w:r>
    </w:p>
    <w:p w14:paraId="5B08527D" w14:textId="77777777" w:rsidR="007006BA" w:rsidRPr="0068654B" w:rsidRDefault="007006BA">
      <w:pPr>
        <w:tabs>
          <w:tab w:val="right" w:pos="1418"/>
        </w:tabs>
        <w:rPr>
          <w:rFonts w:ascii="Gill Sans Light" w:hAnsi="Gill Sans Light"/>
          <w:szCs w:val="24"/>
        </w:rPr>
      </w:pPr>
    </w:p>
    <w:p w14:paraId="69516AA3" w14:textId="77777777" w:rsidR="007006BA" w:rsidRPr="0068654B" w:rsidRDefault="007006BA">
      <w:pPr>
        <w:tabs>
          <w:tab w:val="right" w:pos="1418"/>
        </w:tabs>
        <w:rPr>
          <w:rFonts w:ascii="Gill Sans Light" w:hAnsi="Gill Sans Light"/>
          <w:szCs w:val="24"/>
        </w:rPr>
      </w:pPr>
    </w:p>
    <w:p w14:paraId="7374D843" w14:textId="77777777" w:rsidR="007006BA" w:rsidRPr="0068654B" w:rsidRDefault="007006BA">
      <w:pPr>
        <w:tabs>
          <w:tab w:val="right" w:pos="1418"/>
        </w:tabs>
        <w:rPr>
          <w:rFonts w:ascii="Gill Sans Light" w:hAnsi="Gill Sans Light"/>
          <w:b/>
          <w:szCs w:val="24"/>
        </w:rPr>
      </w:pPr>
      <w:r w:rsidRPr="0068654B">
        <w:rPr>
          <w:rFonts w:ascii="Gill Sans Light" w:hAnsi="Gill Sans Light"/>
          <w:b/>
          <w:szCs w:val="24"/>
        </w:rPr>
        <w:t>Selected Group Exhibitions</w:t>
      </w:r>
    </w:p>
    <w:p w14:paraId="64997581" w14:textId="77777777" w:rsidR="007006BA" w:rsidRPr="0068654B" w:rsidRDefault="007006BA">
      <w:pPr>
        <w:tabs>
          <w:tab w:val="right" w:pos="1418"/>
        </w:tabs>
        <w:rPr>
          <w:rFonts w:ascii="Gill Sans Light" w:hAnsi="Gill Sans Light"/>
          <w:b/>
          <w:szCs w:val="24"/>
        </w:rPr>
      </w:pPr>
    </w:p>
    <w:p w14:paraId="68BEF331" w14:textId="50516EF8" w:rsidR="00D60CF7" w:rsidRDefault="00FC4803" w:rsidP="00BA69DD">
      <w:pPr>
        <w:tabs>
          <w:tab w:val="left" w:pos="1418"/>
        </w:tabs>
        <w:rPr>
          <w:rFonts w:ascii="Gill Sans Light" w:hAnsi="Gill Sans Light"/>
          <w:color w:val="000000" w:themeColor="text1"/>
          <w:szCs w:val="24"/>
        </w:rPr>
      </w:pPr>
      <w:r>
        <w:rPr>
          <w:rFonts w:ascii="Gill Sans Light" w:hAnsi="Gill Sans Light"/>
          <w:color w:val="000000" w:themeColor="text1"/>
          <w:szCs w:val="24"/>
        </w:rPr>
        <w:t>2024</w:t>
      </w:r>
      <w:r>
        <w:rPr>
          <w:rFonts w:ascii="Gill Sans Light" w:hAnsi="Gill Sans Light"/>
          <w:color w:val="000000" w:themeColor="text1"/>
          <w:szCs w:val="24"/>
        </w:rPr>
        <w:tab/>
      </w:r>
      <w:r w:rsidR="00D60CF7" w:rsidRPr="005D0695">
        <w:rPr>
          <w:rFonts w:ascii="Gill Sans Light" w:hAnsi="Gill Sans Light"/>
          <w:i/>
        </w:rPr>
        <w:t xml:space="preserve">Adrian Sassoon, </w:t>
      </w:r>
      <w:r w:rsidR="00D60CF7" w:rsidRPr="005D0695">
        <w:rPr>
          <w:rFonts w:ascii="Gill Sans Light" w:hAnsi="Gill Sans Light"/>
        </w:rPr>
        <w:t>Pavilion of Art</w:t>
      </w:r>
      <w:r w:rsidR="00D60CF7">
        <w:rPr>
          <w:rFonts w:ascii="Gill Sans Light" w:hAnsi="Gill Sans Light"/>
        </w:rPr>
        <w:t xml:space="preserve"> </w:t>
      </w:r>
      <w:r w:rsidR="00D60CF7" w:rsidRPr="005D0695">
        <w:rPr>
          <w:rFonts w:ascii="Gill Sans Light" w:hAnsi="Gill Sans Light"/>
        </w:rPr>
        <w:t>&amp;</w:t>
      </w:r>
      <w:r w:rsidR="00D60CF7">
        <w:rPr>
          <w:rFonts w:ascii="Gill Sans Light" w:hAnsi="Gill Sans Light"/>
        </w:rPr>
        <w:t xml:space="preserve"> </w:t>
      </w:r>
      <w:r w:rsidR="00D60CF7" w:rsidRPr="005D0695">
        <w:rPr>
          <w:rFonts w:ascii="Gill Sans Light" w:hAnsi="Gill Sans Light"/>
        </w:rPr>
        <w:t>Design London,</w:t>
      </w:r>
      <w:r w:rsidR="00D60CF7" w:rsidRPr="005D0695">
        <w:rPr>
          <w:rFonts w:ascii="Gill Sans Light" w:hAnsi="Gill Sans Light"/>
          <w:i/>
        </w:rPr>
        <w:t xml:space="preserve"> </w:t>
      </w:r>
      <w:r w:rsidR="00D60CF7" w:rsidRPr="005D0695">
        <w:rPr>
          <w:rFonts w:ascii="Gill Sans Light" w:hAnsi="Gill Sans Light"/>
        </w:rPr>
        <w:t>London</w:t>
      </w:r>
    </w:p>
    <w:p w14:paraId="1CB1FF48" w14:textId="00848F0C" w:rsidR="00FC4803" w:rsidRDefault="00D60CF7" w:rsidP="00BA69DD">
      <w:pPr>
        <w:tabs>
          <w:tab w:val="left" w:pos="1418"/>
        </w:tabs>
        <w:rPr>
          <w:rFonts w:ascii="Gill Sans Light" w:hAnsi="Gill Sans Light"/>
          <w:color w:val="000000" w:themeColor="text1"/>
          <w:szCs w:val="24"/>
        </w:rPr>
      </w:pPr>
      <w:r>
        <w:rPr>
          <w:rFonts w:ascii="Gill Sans Light" w:hAnsi="Gill Sans Light"/>
          <w:color w:val="000000" w:themeColor="text1"/>
          <w:szCs w:val="24"/>
        </w:rPr>
        <w:tab/>
      </w:r>
      <w:r w:rsidR="00FC4803" w:rsidRPr="00EB4510">
        <w:rPr>
          <w:rFonts w:ascii="Gill Sans Light" w:hAnsi="Gill Sans Light"/>
          <w:i/>
          <w:iCs/>
          <w:color w:val="000000" w:themeColor="text1"/>
          <w:szCs w:val="24"/>
        </w:rPr>
        <w:t xml:space="preserve">Adrian Sassoon, </w:t>
      </w:r>
      <w:r w:rsidR="00FC4803" w:rsidRPr="00EB4510">
        <w:rPr>
          <w:rFonts w:ascii="Gill Sans Light" w:hAnsi="Gill Sans Light"/>
          <w:color w:val="000000" w:themeColor="text1"/>
          <w:szCs w:val="24"/>
        </w:rPr>
        <w:t>The Treasure House Fair, London</w:t>
      </w:r>
    </w:p>
    <w:p w14:paraId="453C6CA2" w14:textId="58BB18C4" w:rsidR="00D708E2" w:rsidRDefault="00E47F9F" w:rsidP="00BA69DD">
      <w:pPr>
        <w:tabs>
          <w:tab w:val="left" w:pos="1418"/>
        </w:tabs>
        <w:rPr>
          <w:rFonts w:ascii="Gill Sans Light" w:hAnsi="Gill Sans Light"/>
          <w:color w:val="000000" w:themeColor="text1"/>
          <w:szCs w:val="24"/>
        </w:rPr>
      </w:pPr>
      <w:r w:rsidRPr="00EB4510">
        <w:rPr>
          <w:rFonts w:ascii="Gill Sans Light" w:hAnsi="Gill Sans Light"/>
          <w:color w:val="000000" w:themeColor="text1"/>
          <w:szCs w:val="24"/>
        </w:rPr>
        <w:t>2023</w:t>
      </w:r>
      <w:r w:rsidRPr="00EB4510">
        <w:rPr>
          <w:rFonts w:ascii="Gill Sans Light" w:hAnsi="Gill Sans Light"/>
          <w:color w:val="000000" w:themeColor="text1"/>
          <w:szCs w:val="24"/>
        </w:rPr>
        <w:tab/>
      </w:r>
      <w:r w:rsidR="00D708E2" w:rsidRPr="005D0695">
        <w:rPr>
          <w:rFonts w:ascii="Gill Sans Light" w:hAnsi="Gill Sans Light"/>
          <w:i/>
        </w:rPr>
        <w:t xml:space="preserve">Adrian Sassoon, </w:t>
      </w:r>
      <w:r w:rsidR="00D708E2" w:rsidRPr="005D0695">
        <w:rPr>
          <w:rFonts w:ascii="Gill Sans Light" w:hAnsi="Gill Sans Light"/>
        </w:rPr>
        <w:t>Pavilion of Art</w:t>
      </w:r>
      <w:r w:rsidR="00D708E2">
        <w:rPr>
          <w:rFonts w:ascii="Gill Sans Light" w:hAnsi="Gill Sans Light"/>
        </w:rPr>
        <w:t xml:space="preserve"> </w:t>
      </w:r>
      <w:r w:rsidR="00D708E2" w:rsidRPr="005D0695">
        <w:rPr>
          <w:rFonts w:ascii="Gill Sans Light" w:hAnsi="Gill Sans Light"/>
        </w:rPr>
        <w:t>&amp;</w:t>
      </w:r>
      <w:r w:rsidR="00D708E2">
        <w:rPr>
          <w:rFonts w:ascii="Gill Sans Light" w:hAnsi="Gill Sans Light"/>
        </w:rPr>
        <w:t xml:space="preserve"> </w:t>
      </w:r>
      <w:r w:rsidR="00D708E2" w:rsidRPr="005D0695">
        <w:rPr>
          <w:rFonts w:ascii="Gill Sans Light" w:hAnsi="Gill Sans Light"/>
        </w:rPr>
        <w:t>Design London,</w:t>
      </w:r>
      <w:r w:rsidR="00D708E2" w:rsidRPr="005D0695">
        <w:rPr>
          <w:rFonts w:ascii="Gill Sans Light" w:hAnsi="Gill Sans Light"/>
          <w:i/>
        </w:rPr>
        <w:t xml:space="preserve"> </w:t>
      </w:r>
      <w:r w:rsidR="00D708E2" w:rsidRPr="005D0695">
        <w:rPr>
          <w:rFonts w:ascii="Gill Sans Light" w:hAnsi="Gill Sans Light"/>
        </w:rPr>
        <w:t>London</w:t>
      </w:r>
    </w:p>
    <w:p w14:paraId="419713AD" w14:textId="68AD18FA" w:rsidR="00784118" w:rsidRPr="00EB4510" w:rsidRDefault="00D708E2" w:rsidP="00BA69DD">
      <w:pPr>
        <w:tabs>
          <w:tab w:val="left" w:pos="1418"/>
        </w:tabs>
        <w:rPr>
          <w:rFonts w:ascii="Gill Sans Light" w:hAnsi="Gill Sans Light"/>
          <w:color w:val="000000" w:themeColor="text1"/>
          <w:szCs w:val="24"/>
        </w:rPr>
      </w:pPr>
      <w:r>
        <w:rPr>
          <w:rFonts w:ascii="Gill Sans Light" w:hAnsi="Gill Sans Light"/>
          <w:color w:val="000000" w:themeColor="text1"/>
          <w:szCs w:val="24"/>
        </w:rPr>
        <w:tab/>
      </w:r>
      <w:r w:rsidR="00E47F9F" w:rsidRPr="00EB4510">
        <w:rPr>
          <w:rFonts w:ascii="Gill Sans Light" w:hAnsi="Gill Sans Light"/>
          <w:i/>
          <w:iCs/>
          <w:color w:val="000000" w:themeColor="text1"/>
          <w:szCs w:val="24"/>
        </w:rPr>
        <w:t xml:space="preserve">Adrian Sassoon, </w:t>
      </w:r>
      <w:r w:rsidR="00E47F9F" w:rsidRPr="00EB4510">
        <w:rPr>
          <w:rFonts w:ascii="Gill Sans Light" w:hAnsi="Gill Sans Light"/>
          <w:color w:val="000000" w:themeColor="text1"/>
          <w:szCs w:val="24"/>
        </w:rPr>
        <w:t>The Treasure House Fair, London</w:t>
      </w:r>
    </w:p>
    <w:p w14:paraId="44F7FFE8" w14:textId="6799BF60" w:rsidR="002D7A43" w:rsidRPr="00EB4510" w:rsidRDefault="002D7A43" w:rsidP="00BA69DD">
      <w:pPr>
        <w:tabs>
          <w:tab w:val="left" w:pos="1418"/>
        </w:tabs>
        <w:rPr>
          <w:rFonts w:ascii="Gill Sans Light" w:hAnsi="Gill Sans Light"/>
          <w:color w:val="000000" w:themeColor="text1"/>
          <w:szCs w:val="24"/>
        </w:rPr>
      </w:pPr>
      <w:r w:rsidRPr="00EB4510">
        <w:rPr>
          <w:rFonts w:ascii="Gill Sans Light" w:hAnsi="Gill Sans Light"/>
          <w:color w:val="000000" w:themeColor="text1"/>
          <w:szCs w:val="24"/>
        </w:rPr>
        <w:tab/>
      </w:r>
      <w:r w:rsidRPr="00EB4510">
        <w:rPr>
          <w:rFonts w:ascii="Gill Sans Light" w:hAnsi="Gill Sans Light"/>
          <w:i/>
          <w:iCs/>
          <w:color w:val="000000" w:themeColor="text1"/>
          <w:szCs w:val="24"/>
        </w:rPr>
        <w:t>Cut and Fold</w:t>
      </w:r>
      <w:r w:rsidRPr="00EB4510">
        <w:rPr>
          <w:rFonts w:ascii="Gill Sans Light" w:hAnsi="Gill Sans Light"/>
          <w:color w:val="000000" w:themeColor="text1"/>
          <w:szCs w:val="24"/>
        </w:rPr>
        <w:t>, Make Hauser &amp; Wirth, Bruton, Somerset</w:t>
      </w:r>
    </w:p>
    <w:p w14:paraId="232FF7E1" w14:textId="69213691" w:rsidR="00784118" w:rsidRPr="00EB4510" w:rsidRDefault="00784118" w:rsidP="00784118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2022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proofErr w:type="spellStart"/>
      <w:r w:rsidR="006008AF" w:rsidRPr="006008AF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>Cavaliero</w:t>
      </w:r>
      <w:proofErr w:type="spellEnd"/>
      <w:r w:rsidR="006008AF" w:rsidRPr="006008AF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 xml:space="preserve"> Finn Gallery</w:t>
      </w:r>
      <w:r w:rsidR="006008AF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da-DK"/>
        </w:rPr>
        <w:t xml:space="preserve">,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da-DK"/>
        </w:rPr>
        <w:t>COLLECT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da-DK"/>
        </w:rPr>
        <w:t xml:space="preserve">,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London</w:t>
      </w:r>
    </w:p>
    <w:p w14:paraId="336A4B8C" w14:textId="3216DCB4" w:rsidR="00784118" w:rsidRPr="00EB4510" w:rsidRDefault="00784118" w:rsidP="00784118">
      <w:pPr>
        <w:tabs>
          <w:tab w:val="left" w:pos="1134"/>
        </w:tabs>
        <w:ind w:left="1440" w:hanging="1440"/>
        <w:rPr>
          <w:rFonts w:ascii="Gill Sans Light" w:hAnsi="Gill Sans Light" w:cs="Gill Sans Light"/>
          <w:color w:val="000000" w:themeColor="text1"/>
          <w:szCs w:val="24"/>
        </w:rPr>
      </w:pPr>
      <w:r w:rsidRPr="00EB4510">
        <w:rPr>
          <w:rFonts w:ascii="Gill Sans Light" w:hAnsi="Gill Sans Light" w:cs="Gill Sans Light" w:hint="cs"/>
          <w:color w:val="000000" w:themeColor="text1"/>
          <w:szCs w:val="24"/>
          <w:u w:color="444444"/>
          <w:shd w:val="clear" w:color="auto" w:fill="FEFFFF"/>
        </w:rPr>
        <w:t xml:space="preserve">          </w:t>
      </w:r>
      <w:r w:rsidRPr="00EB4510">
        <w:rPr>
          <w:rFonts w:ascii="Gill Sans Light" w:hAnsi="Gill Sans Light" w:cs="Gill Sans Light"/>
          <w:color w:val="000000" w:themeColor="text1"/>
          <w:szCs w:val="24"/>
          <w:u w:color="444444"/>
          <w:shd w:val="clear" w:color="auto" w:fill="FEFFFF"/>
        </w:rPr>
        <w:tab/>
      </w:r>
      <w:r w:rsidRPr="00EB4510">
        <w:rPr>
          <w:rFonts w:ascii="Gill Sans Light" w:hAnsi="Gill Sans Light" w:cs="Gill Sans Light"/>
          <w:color w:val="000000" w:themeColor="text1"/>
          <w:szCs w:val="24"/>
          <w:u w:color="444444"/>
          <w:shd w:val="clear" w:color="auto" w:fill="FEFFFF"/>
        </w:rPr>
        <w:tab/>
      </w:r>
      <w:proofErr w:type="spellStart"/>
      <w:r w:rsidRPr="006E4B36">
        <w:rPr>
          <w:rFonts w:ascii="Gill Sans Light" w:hAnsi="Gill Sans Light" w:cs="Gill Sans Light" w:hint="cs"/>
          <w:i/>
          <w:iCs/>
          <w:color w:val="000000" w:themeColor="text1"/>
          <w:szCs w:val="24"/>
          <w:u w:color="444444"/>
          <w:shd w:val="clear" w:color="auto" w:fill="FEFFFF"/>
          <w:lang w:val="it-IT"/>
        </w:rPr>
        <w:t>Ceramic</w:t>
      </w:r>
      <w:proofErr w:type="spellEnd"/>
      <w:r w:rsidRPr="006E4B36">
        <w:rPr>
          <w:rFonts w:ascii="Gill Sans Light" w:hAnsi="Gill Sans Light" w:cs="Gill Sans Light" w:hint="cs"/>
          <w:i/>
          <w:iCs/>
          <w:color w:val="000000" w:themeColor="text1"/>
          <w:szCs w:val="24"/>
          <w:u w:color="444444"/>
          <w:shd w:val="clear" w:color="auto" w:fill="FEFFFF"/>
          <w:lang w:val="it-IT"/>
        </w:rPr>
        <w:t xml:space="preserve"> Art London</w:t>
      </w:r>
      <w:r w:rsidRPr="00EB4510">
        <w:rPr>
          <w:rFonts w:ascii="Gill Sans Light" w:hAnsi="Gill Sans Light" w:cs="Gill Sans Light"/>
          <w:color w:val="000000" w:themeColor="text1"/>
          <w:szCs w:val="24"/>
          <w:u w:color="444444"/>
          <w:shd w:val="clear" w:color="auto" w:fill="FEFFFF"/>
          <w:lang w:val="it-IT"/>
        </w:rPr>
        <w:t xml:space="preserve">, Central Saint Martins </w:t>
      </w:r>
      <w:r w:rsidRPr="00EB4510">
        <w:rPr>
          <w:rFonts w:ascii="Gill Sans Light" w:hAnsi="Gill Sans Light" w:cs="Gill Sans Light" w:hint="cs"/>
          <w:color w:val="000000" w:themeColor="text1"/>
          <w:szCs w:val="24"/>
          <w:u w:color="444444"/>
          <w:shd w:val="clear" w:color="auto" w:fill="FEFFFF"/>
        </w:rPr>
        <w:t>College of Arts &amp; Design</w:t>
      </w:r>
      <w:r w:rsidRPr="00EB4510">
        <w:rPr>
          <w:rFonts w:ascii="Gill Sans Light" w:hAnsi="Gill Sans Light" w:cs="Gill Sans Light"/>
          <w:color w:val="000000" w:themeColor="text1"/>
          <w:szCs w:val="24"/>
          <w:u w:color="444444"/>
          <w:shd w:val="clear" w:color="auto" w:fill="FEFFFF"/>
          <w:lang w:val="it-IT"/>
        </w:rPr>
        <w:t>, London</w:t>
      </w:r>
      <w:r w:rsidRPr="00EB4510">
        <w:rPr>
          <w:rFonts w:ascii="Gill Sans Light" w:hAnsi="Gill Sans Light" w:cs="Gill Sans Light" w:hint="cs"/>
          <w:color w:val="000000" w:themeColor="text1"/>
          <w:szCs w:val="24"/>
          <w:u w:color="444444"/>
          <w:shd w:val="clear" w:color="auto" w:fill="FEFFFF"/>
        </w:rPr>
        <w:t xml:space="preserve">        </w:t>
      </w:r>
    </w:p>
    <w:p w14:paraId="0FE111C2" w14:textId="103E2C96" w:rsidR="00784118" w:rsidRPr="00EB4510" w:rsidRDefault="00784118" w:rsidP="00784118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2021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proofErr w:type="spellStart"/>
      <w:r w:rsidR="006008AF" w:rsidRPr="006008AF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>Cavaliero</w:t>
      </w:r>
      <w:proofErr w:type="spellEnd"/>
      <w:r w:rsidR="006008AF" w:rsidRPr="006008AF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 xml:space="preserve"> Finn Gallery</w:t>
      </w:r>
      <w:r w:rsidR="006008AF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,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Artefact, London </w:t>
      </w:r>
    </w:p>
    <w:p w14:paraId="4872E610" w14:textId="114D0528" w:rsidR="00784118" w:rsidRPr="00EB4510" w:rsidRDefault="00784118" w:rsidP="00106A79">
      <w:pPr>
        <w:pStyle w:val="Default"/>
        <w:spacing w:before="0" w:line="240" w:lineRule="auto"/>
        <w:ind w:left="1440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>Contemporary Ceramic Art from the Middle East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, V</w:t>
      </w:r>
      <w:r w:rsidR="00106A79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ictoria and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A</w:t>
      </w:r>
      <w:r w:rsidR="00106A79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lbert Museum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, London</w:t>
      </w:r>
    </w:p>
    <w:p w14:paraId="7AF0E28E" w14:textId="26C3EBB2" w:rsidR="00784118" w:rsidRPr="00EB4510" w:rsidRDefault="00784118" w:rsidP="00784118">
      <w:pPr>
        <w:pStyle w:val="Default"/>
        <w:spacing w:before="0" w:line="240" w:lineRule="auto"/>
        <w:ind w:left="1440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>Crafting A Difference,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Argentine Ambassador's Official Residence, London</w:t>
      </w:r>
    </w:p>
    <w:p w14:paraId="0610B792" w14:textId="53AB70FE" w:rsidR="00784118" w:rsidRPr="00EB4510" w:rsidRDefault="00784118" w:rsidP="00784118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 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</w:rPr>
        <w:tab/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        </w:t>
      </w:r>
      <w:r w:rsidR="0068654B"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  </w:t>
      </w:r>
      <w:r w:rsidRPr="00EB4510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>Oxford Ceramics Fair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, Oxford</w:t>
      </w:r>
    </w:p>
    <w:p w14:paraId="4A5F004E" w14:textId="3C07DD1E" w:rsidR="00784118" w:rsidRPr="00EB4510" w:rsidRDefault="00784118" w:rsidP="00784118">
      <w:pPr>
        <w:pStyle w:val="Default"/>
        <w:spacing w:before="0" w:line="240" w:lineRule="auto"/>
        <w:ind w:left="1440" w:hanging="1440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2020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proofErr w:type="spellStart"/>
      <w:r w:rsidR="00106A79" w:rsidRPr="00106A79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>Cavaliero</w:t>
      </w:r>
      <w:proofErr w:type="spellEnd"/>
      <w:r w:rsidR="00106A79" w:rsidRPr="00106A79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 xml:space="preserve"> Finn Gallery</w:t>
      </w:r>
      <w:r w:rsidR="00106A79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da-DK"/>
        </w:rPr>
        <w:t xml:space="preserve">,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da-DK"/>
        </w:rPr>
        <w:t>COLLECT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,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London</w:t>
      </w:r>
    </w:p>
    <w:p w14:paraId="399B86E1" w14:textId="2BFAE488" w:rsidR="00784118" w:rsidRPr="00EB4510" w:rsidRDefault="00784118" w:rsidP="00784118">
      <w:pPr>
        <w:pStyle w:val="Default"/>
        <w:spacing w:before="0" w:line="240" w:lineRule="auto"/>
        <w:ind w:left="1440" w:hanging="1440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2019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proofErr w:type="spellStart"/>
      <w:r w:rsidR="00106A79" w:rsidRPr="00106A79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>Cavaliero</w:t>
      </w:r>
      <w:proofErr w:type="spellEnd"/>
      <w:r w:rsidR="00106A79" w:rsidRPr="00106A79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 xml:space="preserve"> Finn Gallery</w:t>
      </w:r>
      <w:r w:rsidR="00106A79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da-DK"/>
        </w:rPr>
        <w:t xml:space="preserve">, </w:t>
      </w:r>
      <w:r w:rsidR="00106A79"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da-DK"/>
        </w:rPr>
        <w:t>COLLECT</w:t>
      </w:r>
      <w:r w:rsidR="00106A79"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, </w:t>
      </w:r>
      <w:r w:rsidR="00106A79"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London</w:t>
      </w:r>
    </w:p>
    <w:p w14:paraId="1E9237B6" w14:textId="19E9EF9B" w:rsidR="00784118" w:rsidRPr="00EB4510" w:rsidRDefault="00784118" w:rsidP="00784118">
      <w:pPr>
        <w:tabs>
          <w:tab w:val="left" w:pos="1134"/>
        </w:tabs>
        <w:ind w:left="1440" w:hanging="1440"/>
        <w:rPr>
          <w:rFonts w:ascii="Gill Sans Light" w:hAnsi="Gill Sans Light" w:cs="Gill Sans Light"/>
          <w:color w:val="000000" w:themeColor="text1"/>
          <w:szCs w:val="24"/>
        </w:rPr>
      </w:pPr>
      <w:r w:rsidRPr="00EB4510">
        <w:rPr>
          <w:rFonts w:ascii="Gill Sans Light" w:hAnsi="Gill Sans Light" w:cs="Gill Sans Light" w:hint="cs"/>
          <w:color w:val="000000" w:themeColor="text1"/>
          <w:szCs w:val="24"/>
          <w:u w:color="444444"/>
          <w:shd w:val="clear" w:color="auto" w:fill="FEFFFF"/>
        </w:rPr>
        <w:t xml:space="preserve">          </w:t>
      </w:r>
      <w:r w:rsidRPr="00EB4510">
        <w:rPr>
          <w:rFonts w:ascii="Gill Sans Light" w:hAnsi="Gill Sans Light" w:cs="Gill Sans Light"/>
          <w:color w:val="000000" w:themeColor="text1"/>
          <w:szCs w:val="24"/>
          <w:u w:color="444444"/>
          <w:shd w:val="clear" w:color="auto" w:fill="FEFFFF"/>
        </w:rPr>
        <w:tab/>
      </w:r>
      <w:r w:rsidRPr="00EB4510">
        <w:rPr>
          <w:rFonts w:ascii="Gill Sans Light" w:hAnsi="Gill Sans Light" w:cs="Gill Sans Light"/>
          <w:color w:val="000000" w:themeColor="text1"/>
          <w:szCs w:val="24"/>
          <w:u w:color="444444"/>
          <w:shd w:val="clear" w:color="auto" w:fill="FEFFFF"/>
        </w:rPr>
        <w:tab/>
      </w:r>
      <w:proofErr w:type="spellStart"/>
      <w:r w:rsidRPr="00106A79">
        <w:rPr>
          <w:rFonts w:ascii="Gill Sans Light" w:hAnsi="Gill Sans Light" w:cs="Gill Sans Light" w:hint="cs"/>
          <w:i/>
          <w:iCs/>
          <w:color w:val="000000" w:themeColor="text1"/>
          <w:szCs w:val="24"/>
          <w:u w:color="444444"/>
          <w:shd w:val="clear" w:color="auto" w:fill="FEFFFF"/>
          <w:lang w:val="it-IT"/>
        </w:rPr>
        <w:t>Ceramic</w:t>
      </w:r>
      <w:proofErr w:type="spellEnd"/>
      <w:r w:rsidRPr="00106A79">
        <w:rPr>
          <w:rFonts w:ascii="Gill Sans Light" w:hAnsi="Gill Sans Light" w:cs="Gill Sans Light" w:hint="cs"/>
          <w:i/>
          <w:iCs/>
          <w:color w:val="000000" w:themeColor="text1"/>
          <w:szCs w:val="24"/>
          <w:u w:color="444444"/>
          <w:shd w:val="clear" w:color="auto" w:fill="FEFFFF"/>
          <w:lang w:val="it-IT"/>
        </w:rPr>
        <w:t xml:space="preserve"> Art London</w:t>
      </w:r>
      <w:r w:rsidRPr="00EB4510">
        <w:rPr>
          <w:rFonts w:ascii="Gill Sans Light" w:hAnsi="Gill Sans Light" w:cs="Gill Sans Light"/>
          <w:color w:val="000000" w:themeColor="text1"/>
          <w:szCs w:val="24"/>
          <w:u w:color="444444"/>
          <w:shd w:val="clear" w:color="auto" w:fill="FEFFFF"/>
          <w:lang w:val="it-IT"/>
        </w:rPr>
        <w:t xml:space="preserve">, Central Saint Martins </w:t>
      </w:r>
      <w:r w:rsidRPr="00EB4510">
        <w:rPr>
          <w:rFonts w:ascii="Gill Sans Light" w:hAnsi="Gill Sans Light" w:cs="Gill Sans Light" w:hint="cs"/>
          <w:color w:val="000000" w:themeColor="text1"/>
          <w:szCs w:val="24"/>
          <w:u w:color="444444"/>
          <w:shd w:val="clear" w:color="auto" w:fill="FEFFFF"/>
        </w:rPr>
        <w:t>College of Arts &amp; Design</w:t>
      </w:r>
      <w:r w:rsidRPr="00EB4510">
        <w:rPr>
          <w:rFonts w:ascii="Gill Sans Light" w:hAnsi="Gill Sans Light" w:cs="Gill Sans Light"/>
          <w:color w:val="000000" w:themeColor="text1"/>
          <w:szCs w:val="24"/>
          <w:u w:color="444444"/>
          <w:shd w:val="clear" w:color="auto" w:fill="FEFFFF"/>
          <w:lang w:val="it-IT"/>
        </w:rPr>
        <w:t>, London</w:t>
      </w:r>
      <w:r w:rsidRPr="00EB4510">
        <w:rPr>
          <w:rFonts w:ascii="Gill Sans Light" w:hAnsi="Gill Sans Light" w:cs="Gill Sans Light" w:hint="cs"/>
          <w:color w:val="000000" w:themeColor="text1"/>
          <w:szCs w:val="24"/>
          <w:u w:color="444444"/>
          <w:shd w:val="clear" w:color="auto" w:fill="FEFFFF"/>
        </w:rPr>
        <w:t xml:space="preserve">        </w:t>
      </w:r>
    </w:p>
    <w:p w14:paraId="6A701004" w14:textId="7FDFB585" w:rsidR="00784118" w:rsidRPr="00EB4510" w:rsidRDefault="00784118" w:rsidP="00784118">
      <w:pPr>
        <w:pStyle w:val="Default"/>
        <w:spacing w:before="0" w:line="240" w:lineRule="auto"/>
        <w:ind w:left="1440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>Alter</w:t>
      </w:r>
      <w:r w:rsidR="00106A79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 c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urated by </w:t>
      </w:r>
      <w:proofErr w:type="spellStart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Cavaliero</w:t>
      </w:r>
      <w:proofErr w:type="spellEnd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Finn </w:t>
      </w:r>
      <w:r w:rsidR="00106A79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G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allery at the Fitzrovia Chapel, London</w:t>
      </w:r>
    </w:p>
    <w:p w14:paraId="68234D8E" w14:textId="5D9342C0" w:rsidR="00784118" w:rsidRPr="00EB4510" w:rsidRDefault="00784118" w:rsidP="00784118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 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      </w:t>
      </w:r>
      <w:r w:rsidR="0068654B"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>Showcase with Sue Hanna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, </w:t>
      </w:r>
      <w:proofErr w:type="spellStart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Bevere</w:t>
      </w:r>
      <w:proofErr w:type="spellEnd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Gallery, Worcester</w:t>
      </w:r>
    </w:p>
    <w:p w14:paraId="2FB59076" w14:textId="65E3BC6D" w:rsidR="0068654B" w:rsidRPr="00EB4510" w:rsidRDefault="00784118" w:rsidP="00EB4510">
      <w:pPr>
        <w:pStyle w:val="Default"/>
        <w:spacing w:before="0" w:line="240" w:lineRule="auto"/>
        <w:ind w:left="1440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AB6EDE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>International Biennial of Contemporary Ceramics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, </w:t>
      </w:r>
      <w:proofErr w:type="spellStart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Parcours</w:t>
      </w:r>
      <w:proofErr w:type="spellEnd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C</w:t>
      </w:r>
      <w:proofErr w:type="spellStart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fr-FR"/>
        </w:rPr>
        <w:t>éramique</w:t>
      </w:r>
      <w:proofErr w:type="spellEnd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fr-FR"/>
        </w:rPr>
        <w:t>, Carougeois</w:t>
      </w:r>
    </w:p>
    <w:p w14:paraId="2A180FD8" w14:textId="0AAA6CA7" w:rsidR="00784118" w:rsidRPr="00EB4510" w:rsidRDefault="00784118" w:rsidP="00784118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2018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proofErr w:type="spellStart"/>
      <w:r w:rsidR="00AB6EDE" w:rsidRPr="00AB6EDE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>Cavaliero</w:t>
      </w:r>
      <w:proofErr w:type="spellEnd"/>
      <w:r w:rsidR="00AB6EDE" w:rsidRPr="00AB6EDE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 xml:space="preserve"> Finn Gallery</w:t>
      </w:r>
      <w:r w:rsidR="00AB6EDE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,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London Art Fair</w:t>
      </w:r>
      <w:r w:rsidR="00AB6EDE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 London</w:t>
      </w:r>
    </w:p>
    <w:p w14:paraId="7824AD7A" w14:textId="6626A488" w:rsidR="00784118" w:rsidRPr="00EB4510" w:rsidRDefault="00784118" w:rsidP="00784118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 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     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proofErr w:type="spellStart"/>
      <w:r w:rsidR="00AB6EDE" w:rsidRPr="00106A79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>Cavaliero</w:t>
      </w:r>
      <w:proofErr w:type="spellEnd"/>
      <w:r w:rsidR="00AB6EDE" w:rsidRPr="00106A79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 xml:space="preserve"> Finn Gallery</w:t>
      </w:r>
      <w:r w:rsidR="00AB6EDE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da-DK"/>
        </w:rPr>
        <w:t xml:space="preserve">, </w:t>
      </w:r>
      <w:r w:rsidR="00AB6EDE"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da-DK"/>
        </w:rPr>
        <w:t>COLLECT</w:t>
      </w:r>
      <w:r w:rsidR="00AB6EDE"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, </w:t>
      </w:r>
      <w:r w:rsidR="00AB6EDE"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London</w:t>
      </w:r>
    </w:p>
    <w:p w14:paraId="0B167D11" w14:textId="77777777" w:rsidR="00784118" w:rsidRPr="00EB4510" w:rsidRDefault="00784118" w:rsidP="00784118">
      <w:pPr>
        <w:pStyle w:val="Default"/>
        <w:spacing w:before="0" w:line="240" w:lineRule="auto"/>
        <w:ind w:left="1440"/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</w:pPr>
      <w:proofErr w:type="spellStart"/>
      <w:r w:rsidRPr="00AB6EDE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it-IT"/>
        </w:rPr>
        <w:t>Ceramic</w:t>
      </w:r>
      <w:proofErr w:type="spellEnd"/>
      <w:r w:rsidRPr="00AB6EDE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it-IT"/>
        </w:rPr>
        <w:t xml:space="preserve"> Art London</w:t>
      </w:r>
      <w:r w:rsidRPr="00AB6EDE">
        <w:rPr>
          <w:rFonts w:ascii="Gill Sans Light" w:hAnsi="Gill Sans Light" w:cs="Gill Sans Light"/>
          <w:i/>
          <w:iCs/>
          <w:color w:val="000000" w:themeColor="text1"/>
          <w:u w:color="444444"/>
          <w:shd w:val="clear" w:color="auto" w:fill="FEFFFF"/>
          <w:lang w:val="it-IT"/>
        </w:rPr>
        <w:t>,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it-IT"/>
        </w:rPr>
        <w:t xml:space="preserve"> Central Saint Martins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College of Arts &amp; Design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it-IT"/>
        </w:rPr>
        <w:t>, London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      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 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      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</w:p>
    <w:p w14:paraId="16035FCF" w14:textId="51ADDAA1" w:rsidR="00784118" w:rsidRPr="00EB4510" w:rsidRDefault="00784118" w:rsidP="00AB6EDE">
      <w:pPr>
        <w:pStyle w:val="Default"/>
        <w:spacing w:before="0" w:line="240" w:lineRule="auto"/>
        <w:ind w:left="1440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>Lasting Impressions</w:t>
      </w:r>
      <w:r w:rsidR="001B3755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, </w:t>
      </w:r>
      <w:r w:rsidR="00AB6EDE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National Design &amp; Craft Gallery, Kilkenny,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Ireland</w:t>
      </w:r>
      <w:r w:rsidR="00AB6EDE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 and tour</w:t>
      </w:r>
    </w:p>
    <w:p w14:paraId="1A7F41E6" w14:textId="77BAEDA8" w:rsidR="00784118" w:rsidRPr="00EB4510" w:rsidRDefault="00784118" w:rsidP="00784118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 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      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proofErr w:type="spellStart"/>
      <w:r w:rsidR="00AB6EDE" w:rsidRPr="00AB6EDE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>Cavaliero</w:t>
      </w:r>
      <w:proofErr w:type="spellEnd"/>
      <w:r w:rsidR="00AB6EDE" w:rsidRPr="00AB6EDE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 xml:space="preserve"> Finn Gallery</w:t>
      </w:r>
      <w:r w:rsidR="00AB6EDE" w:rsidRPr="00AB6EDE">
        <w:rPr>
          <w:rFonts w:ascii="Gill Sans Light" w:hAnsi="Gill Sans Light" w:cs="Gill Sans Light"/>
          <w:i/>
          <w:iCs/>
          <w:color w:val="000000" w:themeColor="text1"/>
          <w:u w:color="444444"/>
          <w:shd w:val="clear" w:color="auto" w:fill="FEFFFF"/>
          <w:lang w:val="en-US"/>
        </w:rPr>
        <w:t>,</w:t>
      </w:r>
      <w:r w:rsidR="00AB6EDE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London Craft Week, </w:t>
      </w:r>
      <w:r w:rsidR="00AB6EDE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London</w:t>
      </w:r>
    </w:p>
    <w:p w14:paraId="33CAAE5E" w14:textId="75D3B31D" w:rsidR="00EA346D" w:rsidRPr="00FC4803" w:rsidRDefault="00784118" w:rsidP="00D60CF7">
      <w:pPr>
        <w:pStyle w:val="Default"/>
        <w:spacing w:before="0" w:line="240" w:lineRule="auto"/>
        <w:ind w:left="1440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DE2A19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>Earth &amp; Fire International Ceramic Fair</w:t>
      </w:r>
      <w:r w:rsidR="00DE2A19" w:rsidRPr="00DE2A19">
        <w:rPr>
          <w:rFonts w:ascii="Gill Sans Light" w:hAnsi="Gill Sans Light" w:cs="Gill Sans Light"/>
          <w:i/>
          <w:iCs/>
          <w:color w:val="000000" w:themeColor="text1"/>
          <w:u w:color="444444"/>
          <w:shd w:val="clear" w:color="auto" w:fill="FEFFFF"/>
          <w:lang w:val="en-US"/>
        </w:rPr>
        <w:t>,</w:t>
      </w:r>
      <w:r w:rsidR="00DE2A19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 The Harley Gallery, Welbeck, Nottinghamshire</w:t>
      </w:r>
    </w:p>
    <w:p w14:paraId="3B9F304A" w14:textId="2D6FC44E" w:rsidR="006E4B36" w:rsidRPr="0068654B" w:rsidRDefault="006E4B36" w:rsidP="006E4B36">
      <w:pPr>
        <w:tabs>
          <w:tab w:val="right" w:pos="1418"/>
        </w:tabs>
        <w:rPr>
          <w:rFonts w:ascii="Gill Sans Light" w:hAnsi="Gill Sans Light"/>
          <w:b/>
          <w:szCs w:val="24"/>
        </w:rPr>
      </w:pPr>
      <w:r w:rsidRPr="0068654B">
        <w:rPr>
          <w:rFonts w:ascii="Gill Sans Light" w:hAnsi="Gill Sans Light"/>
          <w:b/>
          <w:szCs w:val="24"/>
        </w:rPr>
        <w:lastRenderedPageBreak/>
        <w:t>Selected Group Exhibitions</w:t>
      </w:r>
      <w:r>
        <w:rPr>
          <w:rFonts w:ascii="Gill Sans Light" w:hAnsi="Gill Sans Light"/>
          <w:b/>
          <w:szCs w:val="24"/>
        </w:rPr>
        <w:t xml:space="preserve"> (continued)</w:t>
      </w:r>
    </w:p>
    <w:p w14:paraId="34DB2958" w14:textId="77777777" w:rsidR="00EB4510" w:rsidRPr="0068654B" w:rsidRDefault="00EB4510" w:rsidP="00784118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444444"/>
          <w:u w:color="444444"/>
          <w:shd w:val="clear" w:color="auto" w:fill="FEFFFF"/>
        </w:rPr>
      </w:pPr>
    </w:p>
    <w:p w14:paraId="5B5B3011" w14:textId="579B61D0" w:rsidR="00D60CF7" w:rsidRDefault="00FC4803" w:rsidP="00784118">
      <w:pPr>
        <w:pStyle w:val="Default"/>
        <w:spacing w:before="0" w:line="240" w:lineRule="auto"/>
        <w:ind w:left="1440" w:hanging="1440"/>
        <w:rPr>
          <w:rFonts w:ascii="Gill Sans Light" w:hAnsi="Gill Sans Light" w:cs="Gill Sans Light"/>
          <w:color w:val="000000" w:themeColor="text1"/>
          <w:u w:color="444444"/>
          <w:shd w:val="clear" w:color="auto" w:fill="FEFFFF"/>
        </w:rPr>
      </w:pPr>
      <w:r>
        <w:rPr>
          <w:rFonts w:ascii="Gill Sans Light" w:hAnsi="Gill Sans Light" w:cs="Gill Sans Light"/>
          <w:color w:val="000000" w:themeColor="text1"/>
          <w:u w:color="444444"/>
          <w:shd w:val="clear" w:color="auto" w:fill="FEFFFF"/>
        </w:rPr>
        <w:t>2018</w:t>
      </w:r>
      <w:r>
        <w:rPr>
          <w:rFonts w:ascii="Gill Sans Light" w:hAnsi="Gill Sans Light" w:cs="Gill Sans Light"/>
          <w:color w:val="000000" w:themeColor="text1"/>
          <w:u w:color="444444"/>
          <w:shd w:val="clear" w:color="auto" w:fill="FEFFFF"/>
        </w:rPr>
        <w:tab/>
      </w:r>
      <w:r w:rsidR="00D60CF7" w:rsidRPr="00DE2A19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>Homo Faber</w:t>
      </w:r>
      <w:r w:rsidR="00D60CF7" w:rsidRPr="00DE2A19">
        <w:rPr>
          <w:rFonts w:ascii="Gill Sans Light" w:hAnsi="Gill Sans Light" w:cs="Gill Sans Light"/>
          <w:i/>
          <w:iCs/>
          <w:color w:val="000000" w:themeColor="text1"/>
          <w:u w:color="444444"/>
          <w:shd w:val="clear" w:color="auto" w:fill="FEFFFF"/>
          <w:lang w:val="en-US"/>
        </w:rPr>
        <w:t xml:space="preserve">: </w:t>
      </w:r>
      <w:r w:rsidR="00D60CF7" w:rsidRPr="00DE2A19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>Crafting a more human future</w:t>
      </w:r>
      <w:r w:rsidR="00D60CF7"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, Venice, Italy</w:t>
      </w:r>
    </w:p>
    <w:p w14:paraId="76626A5C" w14:textId="558B4822" w:rsidR="00FC4803" w:rsidRDefault="00FC4803" w:rsidP="00D60CF7">
      <w:pPr>
        <w:pStyle w:val="Default"/>
        <w:spacing w:before="0" w:line="240" w:lineRule="auto"/>
        <w:ind w:left="1440"/>
        <w:rPr>
          <w:rFonts w:ascii="Gill Sans Light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The Stratford Gallery, Stratford-</w:t>
      </w:r>
      <w:r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up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on-Avon</w:t>
      </w:r>
    </w:p>
    <w:p w14:paraId="0AACC573" w14:textId="2EC92A24" w:rsidR="00784118" w:rsidRPr="00EB4510" w:rsidRDefault="00784118" w:rsidP="00784118">
      <w:pPr>
        <w:pStyle w:val="Default"/>
        <w:spacing w:before="0" w:line="240" w:lineRule="auto"/>
        <w:ind w:left="1440" w:hanging="1440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2017</w:t>
      </w:r>
      <w:r w:rsidRPr="00EB4510"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  <w:tab/>
      </w:r>
      <w:r w:rsidR="00DE2A19" w:rsidRPr="00DE2A19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>Bullseye Project</w:t>
      </w:r>
      <w:r w:rsidR="00DE2A19" w:rsidRPr="00DE2A19">
        <w:rPr>
          <w:rFonts w:ascii="Gill Sans Light" w:hAnsi="Gill Sans Light" w:cs="Gill Sans Light"/>
          <w:i/>
          <w:iCs/>
          <w:color w:val="000000" w:themeColor="text1"/>
          <w:u w:color="444444"/>
          <w:shd w:val="clear" w:color="auto" w:fill="FEFFFF"/>
          <w:lang w:val="da-DK"/>
        </w:rPr>
        <w:t>,</w:t>
      </w:r>
      <w:r w:rsidR="00DE2A19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da-DK"/>
        </w:rPr>
        <w:t xml:space="preserve">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da-DK"/>
        </w:rPr>
        <w:t>COLLECT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da-DK"/>
        </w:rPr>
        <w:t>, London,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</w:t>
      </w:r>
    </w:p>
    <w:p w14:paraId="211F7B9C" w14:textId="2B2B29CD" w:rsidR="00784118" w:rsidRPr="00EB4510" w:rsidRDefault="00784118" w:rsidP="00784118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        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 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</w:rPr>
        <w:tab/>
      </w:r>
      <w:r w:rsidRPr="00EB4510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>Home from Home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, Contemporary Applied Arts, London</w:t>
      </w:r>
    </w:p>
    <w:p w14:paraId="4FD5D74D" w14:textId="5A805D07" w:rsidR="00784118" w:rsidRPr="00EB4510" w:rsidRDefault="00784118" w:rsidP="00784118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  <w:lang w:val="de-DE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        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 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</w:rPr>
        <w:tab/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de-DE"/>
        </w:rPr>
        <w:t>Grassi Messe</w:t>
      </w:r>
      <w:r w:rsidR="00E33BAB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de-DE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de-DE"/>
        </w:rPr>
        <w:t xml:space="preserve"> Leipzi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de-DE"/>
        </w:rPr>
        <w:t>g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de-DE"/>
        </w:rPr>
        <w:t>, Germany</w:t>
      </w:r>
    </w:p>
    <w:p w14:paraId="59B197B0" w14:textId="489082F4" w:rsidR="00784118" w:rsidRPr="00EB4510" w:rsidRDefault="00784118" w:rsidP="00784118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       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 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>New Horizons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, Joanna Bird Gallery, London</w:t>
      </w:r>
    </w:p>
    <w:p w14:paraId="0D15184D" w14:textId="6D084583" w:rsidR="00784118" w:rsidRPr="00EB4510" w:rsidRDefault="00784118" w:rsidP="00784118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 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        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</w:rPr>
        <w:t>A Future Made</w:t>
      </w:r>
      <w:r w:rsidRPr="00EB4510">
        <w:rPr>
          <w:rFonts w:ascii="Gill Sans Light" w:hAnsi="Gill Sans Light" w:cs="Gill Sans Light"/>
          <w:i/>
          <w:iCs/>
          <w:color w:val="000000" w:themeColor="text1"/>
          <w:u w:color="444444"/>
          <w:shd w:val="clear" w:color="auto" w:fill="FEFFFF"/>
          <w:lang w:val="en-US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Crafts Council</w:t>
      </w:r>
      <w:r w:rsidR="001B3755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,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Design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it-IT"/>
        </w:rPr>
        <w:t>Miami, Miami, USA</w:t>
      </w:r>
    </w:p>
    <w:p w14:paraId="25CDE082" w14:textId="3636F2F2" w:rsidR="00784118" w:rsidRPr="00EB4510" w:rsidRDefault="00784118" w:rsidP="00784118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2016</w:t>
      </w:r>
      <w:r w:rsidRPr="00EB4510"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  <w:tab/>
      </w:r>
      <w:r w:rsidRPr="00EB4510"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  <w:tab/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de-DE"/>
        </w:rPr>
        <w:t xml:space="preserve">Galerie </w:t>
      </w:r>
      <w:r w:rsidR="00E33BAB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de-DE"/>
        </w:rPr>
        <w:t>d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de-DE"/>
        </w:rPr>
        <w:t xml:space="preserve">u Don, </w:t>
      </w:r>
      <w:r w:rsidR="00E33BAB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de-DE"/>
        </w:rPr>
        <w:t xml:space="preserve">Le </w:t>
      </w:r>
      <w:proofErr w:type="spellStart"/>
      <w:r w:rsidR="00E33BAB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de-DE"/>
        </w:rPr>
        <w:t>Fel</w:t>
      </w:r>
      <w:proofErr w:type="spellEnd"/>
      <w:r w:rsidR="00E33BAB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de-DE"/>
        </w:rPr>
        <w:t xml:space="preserve">,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de-DE"/>
        </w:rPr>
        <w:t>France</w:t>
      </w:r>
    </w:p>
    <w:p w14:paraId="662A9DD6" w14:textId="19445FA4" w:rsidR="00784118" w:rsidRPr="00EB4510" w:rsidRDefault="00784118" w:rsidP="00784118">
      <w:pPr>
        <w:pStyle w:val="Default"/>
        <w:spacing w:before="0" w:line="240" w:lineRule="auto"/>
        <w:ind w:left="1440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>The Best of British Exhibition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, Mansfield Gallery,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Sydney,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New South Wales, Australia</w:t>
      </w:r>
    </w:p>
    <w:p w14:paraId="0BF606F1" w14:textId="517195B8" w:rsidR="00784118" w:rsidRPr="00EB4510" w:rsidRDefault="00784118" w:rsidP="00784118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       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 </w:t>
      </w:r>
      <w:r w:rsidR="0068654B"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</w:rPr>
        <w:tab/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</w:rPr>
        <w:tab/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The Gallery at Hexagon Classics, London</w:t>
      </w:r>
    </w:p>
    <w:p w14:paraId="78750A1D" w14:textId="6A75F648" w:rsidR="00784118" w:rsidRPr="00EB4510" w:rsidRDefault="00784118" w:rsidP="00784118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     </w:t>
      </w:r>
      <w:r w:rsidR="0068654B"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  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nl-NL"/>
        </w:rPr>
        <w:t xml:space="preserve">Etienne Gallery, Oisterwijk, </w:t>
      </w:r>
      <w:r w:rsidR="001B3755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nl-NL"/>
        </w:rPr>
        <w:t xml:space="preserve">The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nl-NL"/>
        </w:rPr>
        <w:t>Netherlands</w:t>
      </w:r>
    </w:p>
    <w:p w14:paraId="3D11EE13" w14:textId="7EC48F16" w:rsidR="00784118" w:rsidRPr="00EB4510" w:rsidRDefault="00784118" w:rsidP="00784118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     </w:t>
      </w:r>
      <w:r w:rsidR="0068654B"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  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Yorkshire Sculpture Park, </w:t>
      </w:r>
      <w:r w:rsidR="0039069E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West Bretto</w:t>
      </w:r>
      <w:r w:rsidR="006008AF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n,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Wakefield</w:t>
      </w:r>
    </w:p>
    <w:p w14:paraId="73E72C56" w14:textId="3A683F68" w:rsidR="00784118" w:rsidRPr="00EB4510" w:rsidRDefault="00784118" w:rsidP="00784118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    </w:t>
      </w:r>
      <w:r w:rsidR="0068654B"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  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 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</w:rPr>
        <w:tab/>
      </w:r>
      <w:r w:rsidRPr="00EB4510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</w:rPr>
        <w:t>Emerge 2016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, Oregon, USA</w:t>
      </w:r>
    </w:p>
    <w:p w14:paraId="069CCC7E" w14:textId="4B87A1BB" w:rsidR="00784118" w:rsidRPr="00EB4510" w:rsidRDefault="00784118" w:rsidP="00784118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 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   </w:t>
      </w:r>
      <w:r w:rsidR="0068654B"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   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>Future Heritage - curated by Corinne Julius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at </w:t>
      </w:r>
      <w:proofErr w:type="spellStart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Decorex</w:t>
      </w:r>
      <w:proofErr w:type="spellEnd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International</w:t>
      </w:r>
      <w:r w:rsidR="006008AF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 London</w:t>
      </w:r>
    </w:p>
    <w:p w14:paraId="753160D1" w14:textId="4AEFF478" w:rsidR="00784118" w:rsidRPr="00EB4510" w:rsidRDefault="00784118" w:rsidP="00784118">
      <w:pPr>
        <w:pStyle w:val="Default"/>
        <w:spacing w:before="0" w:line="240" w:lineRule="auto"/>
        <w:ind w:left="1440" w:hanging="1440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2015</w:t>
      </w:r>
      <w:r w:rsidRPr="00EB4510"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  <w:tab/>
      </w:r>
      <w:proofErr w:type="spellStart"/>
      <w:r w:rsidRPr="00EB4510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>Scapes</w:t>
      </w:r>
      <w:proofErr w:type="spellEnd"/>
      <w:r w:rsidR="001B3755">
        <w:rPr>
          <w:rFonts w:ascii="Gill Sans Light" w:hAnsi="Gill Sans Light" w:cs="Gill Sans Light"/>
          <w:i/>
          <w:iCs/>
          <w:color w:val="000000" w:themeColor="text1"/>
          <w:u w:color="444444"/>
          <w:shd w:val="clear" w:color="auto" w:fill="FEFFFF"/>
          <w:lang w:val="en-US"/>
        </w:rPr>
        <w:t xml:space="preserve">, </w:t>
      </w:r>
      <w:r w:rsidR="001B3755" w:rsidRPr="001B3755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c</w:t>
      </w:r>
      <w:r w:rsidRPr="001B3755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urated by </w:t>
      </w:r>
      <w:proofErr w:type="spellStart"/>
      <w:r w:rsidRPr="001B3755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Racheline</w:t>
      </w:r>
      <w:proofErr w:type="spellEnd"/>
      <w:r w:rsidRPr="001B3755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Michaels</w:t>
      </w:r>
      <w:r w:rsidR="001B3755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,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The Gallery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Talbot</w:t>
      </w:r>
      <w:r w:rsidRPr="00EB4510"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  <w:t xml:space="preserve">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House</w:t>
      </w:r>
      <w:r w:rsidR="0039069E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 London</w:t>
      </w:r>
    </w:p>
    <w:p w14:paraId="025C18F5" w14:textId="1917C0A8" w:rsidR="00784118" w:rsidRPr="00EB4510" w:rsidRDefault="00784118" w:rsidP="00784118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     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="00E33BAB"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Galerie </w:t>
      </w:r>
      <w:r w:rsidR="00E33BAB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d</w:t>
      </w:r>
      <w:r w:rsidR="00E33BAB"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u Don</w:t>
      </w:r>
      <w:r w:rsidR="00E33BAB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,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START Fair Strasbourg, France</w:t>
      </w:r>
    </w:p>
    <w:p w14:paraId="22361931" w14:textId="723118B8" w:rsidR="00784118" w:rsidRPr="00EB4510" w:rsidRDefault="00784118" w:rsidP="00784118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    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 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</w:rPr>
        <w:tab/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</w:rPr>
        <w:tab/>
      </w:r>
      <w:r w:rsidRPr="00EB4510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de-DE"/>
        </w:rPr>
        <w:t>ESSENCE</w:t>
      </w:r>
      <w:r w:rsidRPr="00EB4510">
        <w:rPr>
          <w:rFonts w:ascii="Gill Sans Light" w:hAnsi="Gill Sans Light" w:cs="Gill Sans Light"/>
          <w:i/>
          <w:iCs/>
          <w:color w:val="000000" w:themeColor="text1"/>
          <w:u w:color="444444"/>
          <w:shd w:val="clear" w:color="auto" w:fill="FEFFFF"/>
          <w:lang w:val="de-DE"/>
        </w:rPr>
        <w:t>,</w:t>
      </w:r>
      <w:r w:rsidRPr="00EB4510">
        <w:rPr>
          <w:rFonts w:ascii="Gill Sans Light" w:hAnsi="Gill Sans Light" w:cs="Gill Sans Light"/>
          <w:i/>
          <w:iCs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London Glass Blowing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 xml:space="preserve">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it-IT"/>
        </w:rPr>
        <w:t>London</w:t>
      </w:r>
    </w:p>
    <w:p w14:paraId="10712A66" w14:textId="21A43661" w:rsidR="00784118" w:rsidRPr="00EB4510" w:rsidRDefault="00784118" w:rsidP="00784118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 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    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The British Glass Biennale</w:t>
      </w:r>
      <w:r w:rsid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,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Ruskin Glass Centre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 Stourbridge</w:t>
      </w:r>
    </w:p>
    <w:p w14:paraId="60743B02" w14:textId="25FEBB3C" w:rsidR="00784118" w:rsidRPr="00EB4510" w:rsidRDefault="00784118" w:rsidP="00784118">
      <w:pPr>
        <w:pStyle w:val="Default"/>
        <w:spacing w:before="0" w:line="240" w:lineRule="auto"/>
        <w:ind w:left="1440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da-DK"/>
        </w:rPr>
        <w:t>COLLECT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 London,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represented by Ruthin Craft Centre</w:t>
      </w:r>
    </w:p>
    <w:p w14:paraId="66089F28" w14:textId="2708638E" w:rsidR="00784118" w:rsidRPr="00EB4510" w:rsidRDefault="00784118" w:rsidP="00784118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      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proofErr w:type="spellStart"/>
      <w:r w:rsidRPr="00E33BAB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it-IT"/>
        </w:rPr>
        <w:t>Ceramic</w:t>
      </w:r>
      <w:proofErr w:type="spellEnd"/>
      <w:r w:rsidRPr="00E33BAB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it-IT"/>
        </w:rPr>
        <w:t xml:space="preserve"> Art London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it-IT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 xml:space="preserve">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Royal College of Art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 xml:space="preserve">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it-IT"/>
        </w:rPr>
        <w:t>London</w:t>
      </w:r>
    </w:p>
    <w:p w14:paraId="73CE9CCB" w14:textId="06897202" w:rsidR="00784118" w:rsidRPr="00EB4510" w:rsidRDefault="00784118" w:rsidP="00784118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 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      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proofErr w:type="spellStart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Puls</w:t>
      </w:r>
      <w:proofErr w:type="spellEnd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Gallery</w:t>
      </w:r>
      <w:r w:rsidR="001B3755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,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Brussels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Belgium</w:t>
      </w:r>
    </w:p>
    <w:p w14:paraId="41DC8976" w14:textId="0ECF9B60" w:rsidR="00784118" w:rsidRPr="00EB4510" w:rsidRDefault="00784118" w:rsidP="00784118">
      <w:pPr>
        <w:pStyle w:val="Default"/>
        <w:spacing w:before="0" w:line="240" w:lineRule="auto"/>
        <w:ind w:left="1440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>Emmanuel Cooper's Legacy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it-IT"/>
        </w:rPr>
        <w:t xml:space="preserve"> Contemporary </w:t>
      </w:r>
      <w:proofErr w:type="spellStart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it-IT"/>
        </w:rPr>
        <w:t>Ceramics</w:t>
      </w:r>
      <w:proofErr w:type="spellEnd"/>
      <w:r w:rsidR="00104C08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it-IT"/>
        </w:rPr>
        <w:t>,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it-IT"/>
        </w:rPr>
        <w:t xml:space="preserve">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it-IT"/>
        </w:rPr>
        <w:t>London</w:t>
      </w:r>
    </w:p>
    <w:p w14:paraId="6A30D760" w14:textId="7ABF3B28" w:rsidR="00784118" w:rsidRPr="00EB4510" w:rsidRDefault="00784118" w:rsidP="00784118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2014</w:t>
      </w:r>
      <w:r w:rsidRPr="00EB4510"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  <w:tab/>
      </w:r>
      <w:r w:rsidRPr="00EB4510"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  <w:tab/>
      </w:r>
      <w:r w:rsidRPr="00EB4510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>Young Clay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</w:rPr>
        <w:t xml:space="preserve">,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de-DE"/>
        </w:rPr>
        <w:t>Westerwaldmuseum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de-DE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 xml:space="preserve"> </w:t>
      </w:r>
      <w:proofErr w:type="spellStart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Hö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de-DE"/>
        </w:rPr>
        <w:t>hr</w:t>
      </w:r>
      <w:proofErr w:type="spellEnd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de-DE"/>
        </w:rPr>
        <w:t>-Grenzhausen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de-DE"/>
        </w:rPr>
        <w:t xml:space="preserve">,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de-DE"/>
        </w:rPr>
        <w:t>Germany</w:t>
      </w:r>
    </w:p>
    <w:p w14:paraId="5CE555A5" w14:textId="43D04A11" w:rsidR="00784118" w:rsidRPr="00EB4510" w:rsidRDefault="00784118" w:rsidP="00784118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  <w:lang w:val="en-US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2013</w:t>
      </w:r>
      <w:r w:rsidRPr="00EB4510"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33BAB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nl-NL"/>
        </w:rPr>
        <w:t xml:space="preserve">Young </w:t>
      </w:r>
      <w:proofErr w:type="spellStart"/>
      <w:r w:rsidRPr="00E33BAB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nl-NL"/>
        </w:rPr>
        <w:t>Clay</w:t>
      </w:r>
      <w:proofErr w:type="spellEnd"/>
      <w:r w:rsidR="00E33BAB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nl-NL"/>
        </w:rPr>
        <w:t xml:space="preserve">,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nl-NL"/>
        </w:rPr>
        <w:t>Keramiekcentrum Tiendschuur</w:t>
      </w:r>
      <w:r w:rsidR="00E33BAB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nl-NL"/>
        </w:rPr>
        <w:t xml:space="preserve">,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nl-NL"/>
        </w:rPr>
        <w:t>Tegelen</w:t>
      </w:r>
      <w:r w:rsidR="00E33BAB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nl-NL"/>
        </w:rPr>
        <w:t xml:space="preserve">, The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nl-NL"/>
        </w:rPr>
        <w:t>Netherlands</w:t>
      </w:r>
    </w:p>
    <w:p w14:paraId="2470B2B8" w14:textId="775558D0" w:rsidR="00784118" w:rsidRPr="00EB4510" w:rsidRDefault="00784118" w:rsidP="00784118">
      <w:pPr>
        <w:pStyle w:val="Default"/>
        <w:spacing w:before="0" w:line="240" w:lineRule="auto"/>
        <w:ind w:left="1440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>Living with Ceramics</w:t>
      </w:r>
      <w:r w:rsidRPr="00EB4510">
        <w:rPr>
          <w:rFonts w:ascii="Gill Sans Light" w:hAnsi="Gill Sans Light" w:cs="Gill Sans Light"/>
          <w:i/>
          <w:iCs/>
          <w:color w:val="000000" w:themeColor="text1"/>
          <w:u w:color="444444"/>
          <w:shd w:val="clear" w:color="auto" w:fill="FEFFFF"/>
          <w:lang w:val="en-US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Two-person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exhibition with Natasha </w:t>
      </w:r>
      <w:proofErr w:type="spellStart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Daintry</w:t>
      </w:r>
      <w:proofErr w:type="spellEnd"/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, </w:t>
      </w:r>
      <w:r w:rsidR="000D3927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c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urated by </w:t>
      </w:r>
      <w:proofErr w:type="spellStart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Racheline</w:t>
      </w:r>
      <w:proofErr w:type="spellEnd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Michaels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 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Talbot House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 xml:space="preserve">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it-IT"/>
        </w:rPr>
        <w:t>London</w:t>
      </w:r>
    </w:p>
    <w:p w14:paraId="128E19BF" w14:textId="54BF9049" w:rsidR="00784118" w:rsidRPr="00EB4510" w:rsidRDefault="00784118" w:rsidP="00784118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2012</w:t>
      </w:r>
      <w:r w:rsidRPr="00EB4510"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  <w:tab/>
      </w:r>
      <w:r w:rsidRPr="00EB4510"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  <w:tab/>
      </w:r>
      <w:r w:rsidR="00E33BAB"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Ruthin Craft Centre</w:t>
      </w:r>
      <w:r w:rsidR="00E33BAB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da-DK"/>
        </w:rPr>
        <w:t xml:space="preserve">,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da-DK"/>
        </w:rPr>
        <w:t>COLLECT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 London</w:t>
      </w:r>
    </w:p>
    <w:p w14:paraId="707E7246" w14:textId="7B67507F" w:rsidR="00784118" w:rsidRPr="00EB4510" w:rsidRDefault="00784118" w:rsidP="00784118">
      <w:pPr>
        <w:pStyle w:val="Default"/>
        <w:spacing w:before="0" w:line="240" w:lineRule="auto"/>
        <w:ind w:left="1440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</w:rPr>
        <w:t>Figure, Form &amp; Material</w:t>
      </w:r>
      <w:r w:rsidRPr="00EB4510">
        <w:rPr>
          <w:rFonts w:ascii="Gill Sans Light" w:hAnsi="Gill Sans Light" w:cs="Gill Sans Light"/>
          <w:i/>
          <w:iCs/>
          <w:color w:val="000000" w:themeColor="text1"/>
          <w:u w:color="444444"/>
          <w:shd w:val="clear" w:color="auto" w:fill="FEFFFF"/>
          <w:lang w:val="en-US"/>
        </w:rPr>
        <w:t>,</w:t>
      </w:r>
      <w:r w:rsidRPr="00EB4510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 xml:space="preserve"> Ashraf &amp; Sue Hanna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Rufford Craft Centre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, Newark </w:t>
      </w:r>
      <w:r w:rsidR="0039069E"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Nottinghamshire</w:t>
      </w:r>
    </w:p>
    <w:p w14:paraId="3DF2E8FB" w14:textId="29BB19BA" w:rsidR="00784118" w:rsidRPr="00EB4510" w:rsidRDefault="00784118" w:rsidP="00784118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      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 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</w:rPr>
        <w:tab/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</w:rPr>
        <w:tab/>
      </w:r>
      <w:r w:rsidRPr="00EB4510">
        <w:rPr>
          <w:rFonts w:ascii="Gill Sans Light" w:hAnsi="Gill Sans Light" w:cs="Gill Sans Light"/>
          <w:i/>
          <w:iCs/>
          <w:color w:val="000000" w:themeColor="text1"/>
          <w:u w:color="444444"/>
          <w:shd w:val="clear" w:color="auto" w:fill="FEFFFF"/>
          <w:lang w:val="en-US"/>
        </w:rPr>
        <w:t>I</w:t>
      </w:r>
      <w:r w:rsidRPr="00EB4510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de-DE"/>
        </w:rPr>
        <w:t>n</w:t>
      </w:r>
      <w:r w:rsidRPr="00EB4510">
        <w:rPr>
          <w:rFonts w:ascii="Gill Sans Light" w:hAnsi="Gill Sans Light" w:cs="Gill Sans Light"/>
          <w:i/>
          <w:iCs/>
          <w:color w:val="000000" w:themeColor="text1"/>
          <w:u w:color="444444"/>
          <w:shd w:val="clear" w:color="auto" w:fill="FEFFFF"/>
          <w:lang w:val="de-DE"/>
        </w:rPr>
        <w:t>-</w:t>
      </w:r>
      <w:r w:rsidRPr="00EB4510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de-DE"/>
        </w:rPr>
        <w:t>Situ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,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The Civic Art Centre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 xml:space="preserve">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Barnsley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 xml:space="preserve">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West Yorkshire</w:t>
      </w:r>
    </w:p>
    <w:p w14:paraId="2AE0C146" w14:textId="09D6B46A" w:rsidR="00784118" w:rsidRPr="00EB4510" w:rsidRDefault="00784118" w:rsidP="00784118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 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      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en-US"/>
        </w:rPr>
        <w:t>Earth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Ruthin Craft Centre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Wales</w:t>
      </w:r>
    </w:p>
    <w:p w14:paraId="0B6356FA" w14:textId="0CD3F0B2" w:rsidR="00784118" w:rsidRPr="00EB4510" w:rsidRDefault="00784118" w:rsidP="00784118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        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</w:rPr>
        <w:tab/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</w:rPr>
        <w:tab/>
      </w:r>
      <w:proofErr w:type="spellStart"/>
      <w:r w:rsidRPr="00E33BAB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it-IT"/>
        </w:rPr>
        <w:t>Ceramic</w:t>
      </w:r>
      <w:proofErr w:type="spellEnd"/>
      <w:r w:rsidRPr="00E33BAB">
        <w:rPr>
          <w:rFonts w:ascii="Gill Sans Light" w:hAnsi="Gill Sans Light" w:cs="Gill Sans Light" w:hint="cs"/>
          <w:i/>
          <w:iCs/>
          <w:color w:val="000000" w:themeColor="text1"/>
          <w:u w:color="444444"/>
          <w:shd w:val="clear" w:color="auto" w:fill="FEFFFF"/>
          <w:lang w:val="it-IT"/>
        </w:rPr>
        <w:t xml:space="preserve"> Art London</w:t>
      </w:r>
      <w:r w:rsidRPr="00E33BAB">
        <w:rPr>
          <w:rFonts w:ascii="Gill Sans Light" w:hAnsi="Gill Sans Light" w:cs="Gill Sans Light"/>
          <w:i/>
          <w:iCs/>
          <w:color w:val="000000" w:themeColor="text1"/>
          <w:u w:color="444444"/>
          <w:shd w:val="clear" w:color="auto" w:fill="FEFFFF"/>
          <w:lang w:val="it-IT"/>
        </w:rPr>
        <w:t>,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it-IT"/>
        </w:rPr>
        <w:t xml:space="preserve">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Royal College of Art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 xml:space="preserve">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it-IT"/>
        </w:rPr>
        <w:t>London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 </w:t>
      </w:r>
    </w:p>
    <w:p w14:paraId="4944E9D1" w14:textId="660AE3B5" w:rsidR="00784118" w:rsidRPr="00EB4510" w:rsidRDefault="00784118" w:rsidP="00784118">
      <w:pPr>
        <w:pStyle w:val="Default"/>
        <w:spacing w:before="0" w:line="240" w:lineRule="auto"/>
        <w:ind w:left="1440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  <w:lang w:val="en-US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Group Exhibition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="00E33BAB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c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urated by</w:t>
      </w:r>
      <w:r w:rsidRPr="00EB4510"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 </w:t>
      </w:r>
      <w:proofErr w:type="spellStart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Racheline</w:t>
      </w:r>
      <w:proofErr w:type="spellEnd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Michaels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,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The Gallery at Talbot House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London </w:t>
      </w:r>
    </w:p>
    <w:p w14:paraId="4613E83F" w14:textId="0FA914F0" w:rsidR="00784118" w:rsidRPr="00EB4510" w:rsidRDefault="00784118" w:rsidP="00784118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201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</w:rPr>
        <w:t>1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</w:rPr>
        <w:tab/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</w:rPr>
        <w:tab/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MA Graduation Show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 xml:space="preserve">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Royal College of Art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 xml:space="preserve">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it-IT"/>
        </w:rPr>
        <w:t>London</w:t>
      </w:r>
    </w:p>
    <w:p w14:paraId="76B48DDB" w14:textId="57B055C9" w:rsidR="0068654B" w:rsidRPr="00EB4510" w:rsidRDefault="00784118" w:rsidP="00EB4510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444444"/>
          <w:u w:color="444444"/>
          <w:shd w:val="clear" w:color="auto" w:fill="FEFFFF"/>
        </w:rPr>
      </w:pPr>
      <w:r w:rsidRPr="0068654B">
        <w:rPr>
          <w:rFonts w:ascii="Gill Sans Light" w:hAnsi="Gill Sans Light" w:cs="Gill Sans Light" w:hint="cs"/>
          <w:color w:val="444444"/>
          <w:u w:color="444444"/>
          <w:shd w:val="clear" w:color="auto" w:fill="FEFFFF"/>
        </w:rPr>
        <w:t> </w:t>
      </w:r>
    </w:p>
    <w:p w14:paraId="4F3301A2" w14:textId="77777777" w:rsidR="0068654B" w:rsidRDefault="0068654B" w:rsidP="007006BA">
      <w:pPr>
        <w:tabs>
          <w:tab w:val="right" w:pos="1418"/>
        </w:tabs>
        <w:rPr>
          <w:rFonts w:ascii="Gill Sans Light" w:hAnsi="Gill Sans Light"/>
          <w:szCs w:val="24"/>
        </w:rPr>
      </w:pPr>
    </w:p>
    <w:p w14:paraId="428241C2" w14:textId="4929446E" w:rsidR="007006BA" w:rsidRPr="0068654B" w:rsidRDefault="007006BA" w:rsidP="007006BA">
      <w:pPr>
        <w:tabs>
          <w:tab w:val="right" w:pos="1418"/>
        </w:tabs>
        <w:rPr>
          <w:rFonts w:ascii="Gill Sans Light" w:hAnsi="Gill Sans Light"/>
          <w:b/>
          <w:szCs w:val="24"/>
        </w:rPr>
      </w:pPr>
      <w:r w:rsidRPr="0068654B">
        <w:rPr>
          <w:rFonts w:ascii="Gill Sans Light" w:hAnsi="Gill Sans Light"/>
          <w:b/>
          <w:szCs w:val="24"/>
        </w:rPr>
        <w:t>Awards</w:t>
      </w:r>
    </w:p>
    <w:p w14:paraId="1A218306" w14:textId="77777777" w:rsidR="007006BA" w:rsidRPr="0068654B" w:rsidRDefault="007006BA">
      <w:pPr>
        <w:tabs>
          <w:tab w:val="right" w:pos="1418"/>
        </w:tabs>
        <w:rPr>
          <w:rFonts w:ascii="Gill Sans Light" w:hAnsi="Gill Sans Light"/>
          <w:szCs w:val="24"/>
        </w:rPr>
      </w:pPr>
    </w:p>
    <w:p w14:paraId="52614CF6" w14:textId="785AAB92" w:rsidR="0068654B" w:rsidRPr="00EB4510" w:rsidRDefault="0068654B" w:rsidP="0068654B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2016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ab/>
        <w:t>Crossover Award</w:t>
      </w:r>
      <w:r w:rsid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,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Emerge 2016</w:t>
      </w:r>
    </w:p>
    <w:p w14:paraId="79D25B38" w14:textId="29DBED95" w:rsidR="0068654B" w:rsidRPr="00EB4510" w:rsidRDefault="0068654B" w:rsidP="0068654B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2015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ab/>
        <w:t>First Prize</w:t>
      </w:r>
      <w:r w:rsid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British Glass Biennale </w:t>
      </w:r>
    </w:p>
    <w:p w14:paraId="16027C17" w14:textId="10078F5B" w:rsidR="0068654B" w:rsidRPr="00EB4510" w:rsidRDefault="0068654B" w:rsidP="0068654B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2013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ab/>
        <w:t>Major Creative Wales Award</w:t>
      </w:r>
    </w:p>
    <w:p w14:paraId="785F44DC" w14:textId="3317A9A5" w:rsidR="0068654B" w:rsidRPr="00EB4510" w:rsidRDefault="0068654B" w:rsidP="0068654B">
      <w:pPr>
        <w:pStyle w:val="Default"/>
        <w:spacing w:before="0" w:line="240" w:lineRule="auto"/>
        <w:ind w:left="1440" w:hanging="1440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2010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ab/>
        <w:t>Welsh Artist of the Year 2010</w:t>
      </w:r>
      <w:r w:rsid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,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Applied Arts category Purchase Award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The National Eisteddfod</w:t>
      </w:r>
    </w:p>
    <w:p w14:paraId="79E1A933" w14:textId="245D6817" w:rsidR="0068654B" w:rsidRPr="00EB4510" w:rsidRDefault="0068654B" w:rsidP="0068654B">
      <w:pPr>
        <w:pStyle w:val="Default"/>
        <w:spacing w:before="0" w:line="240" w:lineRule="auto"/>
        <w:ind w:left="1440" w:hanging="1440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2008/09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ab/>
        <w:t>Public Award for best in show</w:t>
      </w:r>
      <w:r w:rsid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,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International Ceramics Fair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Oldenburg Germany</w:t>
      </w:r>
    </w:p>
    <w:p w14:paraId="6124FE57" w14:textId="2483D3A2" w:rsidR="0068654B" w:rsidRPr="00EB4510" w:rsidRDefault="0068654B" w:rsidP="0068654B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2008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ab/>
        <w:t>Best of the Best Award</w:t>
      </w:r>
      <w:r w:rsid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,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Art in Action Festival</w:t>
      </w:r>
    </w:p>
    <w:p w14:paraId="00CA18D7" w14:textId="22D20842" w:rsidR="00FC4803" w:rsidRPr="0068654B" w:rsidRDefault="00FC4803" w:rsidP="00FC4803">
      <w:pPr>
        <w:tabs>
          <w:tab w:val="right" w:pos="1418"/>
        </w:tabs>
        <w:rPr>
          <w:rFonts w:ascii="Gill Sans Light" w:hAnsi="Gill Sans Light"/>
          <w:b/>
          <w:szCs w:val="24"/>
        </w:rPr>
      </w:pPr>
      <w:r w:rsidRPr="0068654B">
        <w:rPr>
          <w:rFonts w:ascii="Gill Sans Light" w:hAnsi="Gill Sans Light"/>
          <w:b/>
          <w:szCs w:val="24"/>
        </w:rPr>
        <w:lastRenderedPageBreak/>
        <w:t>Awards</w:t>
      </w:r>
      <w:r>
        <w:rPr>
          <w:rFonts w:ascii="Gill Sans Light" w:hAnsi="Gill Sans Light"/>
          <w:b/>
          <w:szCs w:val="24"/>
        </w:rPr>
        <w:t xml:space="preserve"> (continued)</w:t>
      </w:r>
    </w:p>
    <w:p w14:paraId="1B54017F" w14:textId="77777777" w:rsidR="00FC4803" w:rsidRDefault="00FC4803" w:rsidP="00C34E2F">
      <w:pPr>
        <w:pStyle w:val="Default"/>
        <w:spacing w:before="0" w:line="240" w:lineRule="auto"/>
        <w:rPr>
          <w:rFonts w:ascii="Gill Sans Light" w:hAnsi="Gill Sans Light" w:cs="Gill Sans Light"/>
          <w:color w:val="000000" w:themeColor="text1"/>
          <w:u w:color="444444"/>
          <w:shd w:val="clear" w:color="auto" w:fill="FEFFFF"/>
        </w:rPr>
      </w:pPr>
    </w:p>
    <w:p w14:paraId="64DDC81B" w14:textId="1A1C3EF4" w:rsidR="00D60CF7" w:rsidRPr="00D60CF7" w:rsidRDefault="00D60CF7" w:rsidP="00D60CF7">
      <w:pPr>
        <w:pStyle w:val="Default"/>
        <w:spacing w:before="0" w:line="240" w:lineRule="auto"/>
        <w:ind w:left="1440" w:hanging="1440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2003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ab/>
        <w:t>Sotheby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rtl/>
        </w:rPr>
        <w:t>’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s Highly Commended Award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</w:t>
      </w:r>
      <w:proofErr w:type="spellStart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Potfest</w:t>
      </w:r>
      <w:proofErr w:type="spellEnd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in the Park</w:t>
      </w:r>
    </w:p>
    <w:p w14:paraId="61AD2330" w14:textId="3780D7A6" w:rsidR="00CC00DC" w:rsidRPr="00C34E2F" w:rsidRDefault="0068654B" w:rsidP="00C34E2F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</w:rPr>
        <w:t>2002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ab/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ab/>
        <w:t>Peers Award</w:t>
      </w:r>
      <w:r w:rsid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, 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Art in Clay</w:t>
      </w:r>
      <w:r w:rsidRPr="00EB4510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Hatfield Hous</w:t>
      </w:r>
      <w:r w:rsidR="00C34E2F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e</w:t>
      </w:r>
    </w:p>
    <w:p w14:paraId="2DF19B44" w14:textId="77777777" w:rsidR="00FC4803" w:rsidRDefault="00FC4803" w:rsidP="007006BA">
      <w:pPr>
        <w:tabs>
          <w:tab w:val="right" w:pos="1418"/>
        </w:tabs>
        <w:rPr>
          <w:rFonts w:ascii="Gill Sans Light" w:hAnsi="Gill Sans Light"/>
          <w:b/>
          <w:szCs w:val="24"/>
        </w:rPr>
      </w:pPr>
    </w:p>
    <w:p w14:paraId="75BEF3EC" w14:textId="77777777" w:rsidR="00FC4803" w:rsidRDefault="00FC4803" w:rsidP="007006BA">
      <w:pPr>
        <w:tabs>
          <w:tab w:val="right" w:pos="1418"/>
        </w:tabs>
        <w:rPr>
          <w:rFonts w:ascii="Gill Sans Light" w:hAnsi="Gill Sans Light"/>
          <w:b/>
          <w:szCs w:val="24"/>
        </w:rPr>
      </w:pPr>
    </w:p>
    <w:p w14:paraId="4A2BE5CB" w14:textId="28DE5DBD" w:rsidR="007006BA" w:rsidRPr="0068654B" w:rsidRDefault="007006BA" w:rsidP="007006BA">
      <w:pPr>
        <w:tabs>
          <w:tab w:val="right" w:pos="1418"/>
        </w:tabs>
        <w:rPr>
          <w:rFonts w:ascii="Gill Sans Light" w:hAnsi="Gill Sans Light"/>
          <w:b/>
          <w:szCs w:val="24"/>
        </w:rPr>
      </w:pPr>
      <w:r w:rsidRPr="0068654B">
        <w:rPr>
          <w:rFonts w:ascii="Gill Sans Light" w:hAnsi="Gill Sans Light"/>
          <w:b/>
          <w:szCs w:val="24"/>
        </w:rPr>
        <w:t>Public Collections</w:t>
      </w:r>
    </w:p>
    <w:p w14:paraId="55CA1006" w14:textId="77777777" w:rsidR="007006BA" w:rsidRPr="0068654B" w:rsidRDefault="007006BA" w:rsidP="00467E18">
      <w:pPr>
        <w:tabs>
          <w:tab w:val="right" w:pos="1418"/>
        </w:tabs>
        <w:rPr>
          <w:rFonts w:ascii="Gill Sans Light" w:hAnsi="Gill Sans Light"/>
          <w:b/>
          <w:szCs w:val="24"/>
        </w:rPr>
      </w:pPr>
    </w:p>
    <w:p w14:paraId="19CB6F0D" w14:textId="664053CC" w:rsidR="00B30EB7" w:rsidRPr="00EB4510" w:rsidRDefault="00B30EB7" w:rsidP="00B30EB7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Aberystwyth Arts Centre</w:t>
      </w:r>
      <w:r w:rsidR="00EA346D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, </w:t>
      </w:r>
      <w:r w:rsidR="00EA346D" w:rsidRPr="00507255">
        <w:rPr>
          <w:rFonts w:ascii="Gill Sans Light" w:hAnsi="Gill Sans Light"/>
        </w:rPr>
        <w:t>Aberystwyth, Wales</w:t>
      </w:r>
    </w:p>
    <w:p w14:paraId="5C99499C" w14:textId="07F05194" w:rsidR="00B30EB7" w:rsidRPr="00EB4510" w:rsidRDefault="00B30EB7" w:rsidP="00B30EB7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Cartwright Hall</w:t>
      </w:r>
      <w:r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 Art Gallery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, Bradford</w:t>
      </w:r>
    </w:p>
    <w:p w14:paraId="3144D205" w14:textId="3D6EC650" w:rsidR="00B30EB7" w:rsidRPr="00EB4510" w:rsidRDefault="00B30EB7" w:rsidP="00B30EB7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Contemporary Arts Society </w:t>
      </w:r>
      <w:r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>for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Wales</w:t>
      </w:r>
    </w:p>
    <w:p w14:paraId="198684B0" w14:textId="49574CF6" w:rsidR="0068654B" w:rsidRPr="00EB4510" w:rsidRDefault="00B30EB7" w:rsidP="0068654B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de-DE"/>
        </w:rPr>
        <w:t xml:space="preserve">The </w:t>
      </w:r>
      <w:proofErr w:type="spellStart"/>
      <w:r w:rsidR="0068654B"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de-DE"/>
        </w:rPr>
        <w:t>Fitzwilliam</w:t>
      </w:r>
      <w:proofErr w:type="spellEnd"/>
      <w:r w:rsidR="0068654B"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de-DE"/>
        </w:rPr>
        <w:t xml:space="preserve"> Museum, Cambridge</w:t>
      </w:r>
    </w:p>
    <w:p w14:paraId="1E296E67" w14:textId="78F02854" w:rsidR="007C0BAA" w:rsidRPr="007C0BAA" w:rsidRDefault="007C0BAA" w:rsidP="007C0BAA">
      <w:pPr>
        <w:rPr>
          <w:rFonts w:ascii="Gill Sans Light" w:hAnsi="Gill Sans Light" w:cs="Gill Sans Light"/>
        </w:rPr>
      </w:pPr>
      <w:r w:rsidRPr="00804EB8">
        <w:rPr>
          <w:rFonts w:ascii="Gill Sans Light" w:hAnsi="Gill Sans Light" w:cs="Gill Sans Light"/>
        </w:rPr>
        <w:t>National Museum</w:t>
      </w:r>
      <w:r>
        <w:rPr>
          <w:rFonts w:ascii="Gill Sans Light" w:hAnsi="Gill Sans Light" w:cs="Gill Sans Light"/>
        </w:rPr>
        <w:t xml:space="preserve"> </w:t>
      </w:r>
      <w:r w:rsidRPr="00804EB8">
        <w:rPr>
          <w:rFonts w:ascii="Gill Sans Light" w:hAnsi="Gill Sans Light" w:cs="Gill Sans Light"/>
        </w:rPr>
        <w:t>Cardiff</w:t>
      </w:r>
      <w:r>
        <w:rPr>
          <w:rFonts w:ascii="Gill Sans Light" w:hAnsi="Gill Sans Light" w:cs="Gill Sans Light"/>
        </w:rPr>
        <w:t>, Wales</w:t>
      </w:r>
    </w:p>
    <w:p w14:paraId="4A3EC90F" w14:textId="747741EF" w:rsidR="0068654B" w:rsidRPr="00EB4510" w:rsidRDefault="0068654B" w:rsidP="0068654B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Royal Bank of Scotland</w:t>
      </w:r>
      <w:r w:rsidR="00B30EB7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 Art Collection</w:t>
      </w:r>
    </w:p>
    <w:p w14:paraId="053D5884" w14:textId="77777777" w:rsidR="00104C08" w:rsidRDefault="00104C08" w:rsidP="00104C08">
      <w:pPr>
        <w:pStyle w:val="Default"/>
        <w:spacing w:before="0" w:line="240" w:lineRule="auto"/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it-IT"/>
        </w:rPr>
      </w:pPr>
      <w:proofErr w:type="spellStart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it-IT"/>
        </w:rPr>
        <w:t>Rufford</w:t>
      </w:r>
      <w:proofErr w:type="spellEnd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it-IT"/>
        </w:rPr>
        <w:t xml:space="preserve"> </w:t>
      </w:r>
      <w:proofErr w:type="spellStart"/>
      <w:r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it-IT"/>
        </w:rPr>
        <w:t>Craft</w:t>
      </w:r>
      <w:proofErr w:type="spellEnd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it-IT"/>
        </w:rPr>
        <w:t xml:space="preserve"> Centre, Newark</w:t>
      </w:r>
    </w:p>
    <w:p w14:paraId="5C7F6983" w14:textId="5900211A" w:rsidR="001A7D98" w:rsidRDefault="001A7D98" w:rsidP="0068654B">
      <w:pPr>
        <w:pStyle w:val="Default"/>
        <w:spacing w:before="0" w:line="240" w:lineRule="auto"/>
        <w:rPr>
          <w:rFonts w:ascii="Gill Sans Light" w:hAnsi="Gill Sans Light" w:cs="Gill Sans Light"/>
        </w:rPr>
      </w:pPr>
      <w:r w:rsidRPr="001A7D98">
        <w:rPr>
          <w:rFonts w:ascii="Gill Sans Light" w:hAnsi="Gill Sans Light" w:cs="Gill Sans Light" w:hint="cs"/>
        </w:rPr>
        <w:t>Swindon Museum &amp; Art Gallery</w:t>
      </w:r>
    </w:p>
    <w:p w14:paraId="7502D9BA" w14:textId="6B8BD64B" w:rsidR="00104C08" w:rsidRPr="00104C08" w:rsidRDefault="00104C08" w:rsidP="0068654B">
      <w:pPr>
        <w:pStyle w:val="Default"/>
        <w:spacing w:before="0" w:line="240" w:lineRule="auto"/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University of Wolverhampton </w:t>
      </w:r>
    </w:p>
    <w:p w14:paraId="687D7C4C" w14:textId="28F62F5E" w:rsidR="00B30EB7" w:rsidRPr="00EB4510" w:rsidRDefault="00B30EB7" w:rsidP="00B30EB7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it-IT"/>
        </w:rPr>
        <w:t xml:space="preserve">Victoria </w:t>
      </w:r>
      <w:r w:rsidR="005F16EA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it-IT"/>
        </w:rPr>
        <w:t>and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it-IT"/>
        </w:rPr>
        <w:t xml:space="preserve"> Albert Museum, London</w:t>
      </w:r>
    </w:p>
    <w:p w14:paraId="5E16A6D6" w14:textId="1919EA61" w:rsidR="00104C08" w:rsidRPr="00104C08" w:rsidRDefault="00104C08" w:rsidP="0068654B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  <w:lang w:val="en-US"/>
        </w:rPr>
      </w:pPr>
      <w:proofErr w:type="spellStart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WBBFuchs</w:t>
      </w:r>
      <w:proofErr w:type="spellEnd"/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Collection, Ceramic Manufacturers, Germany</w:t>
      </w:r>
    </w:p>
    <w:p w14:paraId="29378376" w14:textId="62226F59" w:rsidR="0068654B" w:rsidRPr="00EB4510" w:rsidRDefault="00B30EB7" w:rsidP="0068654B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de-DE"/>
        </w:rPr>
        <w:t>Musée</w:t>
      </w:r>
      <w:r w:rsidR="0068654B"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de-DE"/>
        </w:rPr>
        <w:t xml:space="preserve"> Ariana, Geneva, </w:t>
      </w:r>
      <w:proofErr w:type="spellStart"/>
      <w:r w:rsidR="0068654B"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de-DE"/>
        </w:rPr>
        <w:t>Switzerland</w:t>
      </w:r>
      <w:proofErr w:type="spellEnd"/>
    </w:p>
    <w:p w14:paraId="7435A53C" w14:textId="7A6CB6C9" w:rsidR="0068654B" w:rsidRPr="00EB4510" w:rsidRDefault="0068654B" w:rsidP="0068654B">
      <w:pPr>
        <w:pStyle w:val="Default"/>
        <w:spacing w:before="0" w:line="240" w:lineRule="auto"/>
        <w:rPr>
          <w:rFonts w:ascii="Gill Sans Light" w:eastAsia="Helvetica" w:hAnsi="Gill Sans Light" w:cs="Gill Sans Light"/>
          <w:color w:val="000000" w:themeColor="text1"/>
          <w:u w:color="444444"/>
          <w:shd w:val="clear" w:color="auto" w:fill="FEFFFF"/>
        </w:rPr>
      </w:pP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>Bullseye Glass,</w:t>
      </w:r>
      <w:r w:rsidR="00B30EB7">
        <w:rPr>
          <w:rFonts w:ascii="Gill Sans Light" w:hAnsi="Gill Sans Light" w:cs="Gill Sans Light"/>
          <w:color w:val="000000" w:themeColor="text1"/>
          <w:u w:color="444444"/>
          <w:shd w:val="clear" w:color="auto" w:fill="FEFFFF"/>
          <w:lang w:val="en-US"/>
        </w:rPr>
        <w:t xml:space="preserve"> Portland,</w:t>
      </w:r>
      <w:r w:rsidRPr="00EB4510">
        <w:rPr>
          <w:rFonts w:ascii="Gill Sans Light" w:hAnsi="Gill Sans Light" w:cs="Gill Sans Light" w:hint="cs"/>
          <w:color w:val="000000" w:themeColor="text1"/>
          <w:u w:color="444444"/>
          <w:shd w:val="clear" w:color="auto" w:fill="FEFFFF"/>
          <w:lang w:val="en-US"/>
        </w:rPr>
        <w:t xml:space="preserve"> Oregon, USA </w:t>
      </w:r>
    </w:p>
    <w:p w14:paraId="14BCC753" w14:textId="77777777" w:rsidR="0068654B" w:rsidRPr="0068654B" w:rsidRDefault="0068654B" w:rsidP="00467E18">
      <w:pPr>
        <w:tabs>
          <w:tab w:val="right" w:pos="1418"/>
        </w:tabs>
        <w:rPr>
          <w:rFonts w:ascii="Gill Sans Light" w:hAnsi="Gill Sans Light"/>
          <w:b/>
          <w:szCs w:val="24"/>
        </w:rPr>
      </w:pPr>
    </w:p>
    <w:p w14:paraId="6691AE88" w14:textId="77777777" w:rsidR="00942D57" w:rsidRPr="0068654B" w:rsidRDefault="00942D57">
      <w:pPr>
        <w:tabs>
          <w:tab w:val="right" w:pos="1418"/>
        </w:tabs>
        <w:rPr>
          <w:rFonts w:ascii="Gill Sans Light" w:hAnsi="Gill Sans Light"/>
          <w:b/>
          <w:szCs w:val="24"/>
        </w:rPr>
      </w:pPr>
    </w:p>
    <w:p w14:paraId="3E3B7E1F" w14:textId="71563CF1" w:rsidR="007006BA" w:rsidRPr="0068654B" w:rsidRDefault="007006BA" w:rsidP="007006BA">
      <w:pPr>
        <w:tabs>
          <w:tab w:val="right" w:pos="1418"/>
        </w:tabs>
        <w:rPr>
          <w:rFonts w:ascii="Gill Sans Light" w:hAnsi="Gill Sans Light"/>
          <w:szCs w:val="24"/>
        </w:rPr>
      </w:pPr>
    </w:p>
    <w:sectPr w:rsidR="007006BA" w:rsidRPr="0068654B" w:rsidSect="00CB63F8">
      <w:headerReference w:type="even" r:id="rId10"/>
      <w:headerReference w:type="default" r:id="rId11"/>
      <w:type w:val="continuous"/>
      <w:pgSz w:w="11880" w:h="16820"/>
      <w:pgMar w:top="1440" w:right="1532" w:bottom="1135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CC020" w14:textId="77777777" w:rsidR="0015759E" w:rsidRDefault="0015759E">
      <w:r>
        <w:separator/>
      </w:r>
    </w:p>
  </w:endnote>
  <w:endnote w:type="continuationSeparator" w:id="0">
    <w:p w14:paraId="296D90DD" w14:textId="77777777" w:rsidR="0015759E" w:rsidRDefault="0015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499EF" w14:textId="77777777" w:rsidR="0015759E" w:rsidRDefault="0015759E">
      <w:r>
        <w:separator/>
      </w:r>
    </w:p>
  </w:footnote>
  <w:footnote w:type="continuationSeparator" w:id="0">
    <w:p w14:paraId="795839B2" w14:textId="77777777" w:rsidR="0015759E" w:rsidRDefault="00157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7CE5A" w14:textId="77777777" w:rsidR="008574E3" w:rsidRDefault="008574E3" w:rsidP="007006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B42784" w14:textId="77777777" w:rsidR="008574E3" w:rsidRDefault="008574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5F2C4" w14:textId="48D96302" w:rsidR="008574E3" w:rsidRPr="00364103" w:rsidRDefault="001C4F47" w:rsidP="007006BA">
    <w:pPr>
      <w:pStyle w:val="Header"/>
      <w:framePr w:wrap="around" w:vAnchor="text" w:hAnchor="margin" w:xAlign="center" w:y="1"/>
      <w:jc w:val="center"/>
      <w:rPr>
        <w:rStyle w:val="PageNumber"/>
        <w:rFonts w:ascii="Gill Sans Light" w:hAnsi="Gill Sans Light"/>
      </w:rPr>
    </w:pPr>
    <w:r>
      <w:rPr>
        <w:rFonts w:ascii="Gill Sans Light" w:hAnsi="Gill Sans Light"/>
      </w:rPr>
      <w:t>Ashraf Hanna</w:t>
    </w:r>
  </w:p>
  <w:p w14:paraId="7D6F24B0" w14:textId="77777777" w:rsidR="008574E3" w:rsidRPr="00364103" w:rsidRDefault="008574E3" w:rsidP="007006BA">
    <w:pPr>
      <w:pStyle w:val="Header"/>
      <w:framePr w:wrap="around" w:vAnchor="text" w:hAnchor="margin" w:xAlign="center" w:y="1"/>
      <w:jc w:val="center"/>
      <w:rPr>
        <w:rStyle w:val="PageNumber"/>
        <w:rFonts w:ascii="Gill Sans Light" w:hAnsi="Gill Sans Light"/>
      </w:rPr>
    </w:pPr>
    <w:r w:rsidRPr="00364103">
      <w:rPr>
        <w:rStyle w:val="PageNumber"/>
        <w:rFonts w:ascii="Gill Sans Light" w:hAnsi="Gill Sans Light"/>
      </w:rPr>
      <w:t>-</w:t>
    </w:r>
    <w:r w:rsidRPr="00364103">
      <w:rPr>
        <w:rStyle w:val="PageNumber"/>
      </w:rPr>
      <w:fldChar w:fldCharType="begin"/>
    </w:r>
    <w:r w:rsidRPr="00364103">
      <w:rPr>
        <w:rStyle w:val="PageNumber"/>
        <w:rFonts w:ascii="Gill Sans Light" w:hAnsi="Gill Sans Light"/>
      </w:rPr>
      <w:instrText xml:space="preserve">PAGE  </w:instrText>
    </w:r>
    <w:r w:rsidRPr="00364103">
      <w:rPr>
        <w:rStyle w:val="PageNumber"/>
        <w:rFonts w:ascii="Gill Sans Light" w:hAnsi="Gill Sans Light"/>
      </w:rPr>
      <w:fldChar w:fldCharType="separate"/>
    </w:r>
    <w:r w:rsidR="00FA61B5">
      <w:rPr>
        <w:rStyle w:val="PageNumber"/>
        <w:rFonts w:ascii="Gill Sans Light" w:hAnsi="Gill Sans Light"/>
        <w:noProof/>
      </w:rPr>
      <w:t>7</w:t>
    </w:r>
    <w:r w:rsidRPr="00364103">
      <w:rPr>
        <w:rStyle w:val="PageNumber"/>
        <w:rFonts w:ascii="Gill Sans Light" w:hAnsi="Gill Sans Light"/>
      </w:rPr>
      <w:fldChar w:fldCharType="end"/>
    </w:r>
    <w:r w:rsidRPr="00364103">
      <w:rPr>
        <w:rStyle w:val="PageNumber"/>
        <w:rFonts w:ascii="Gill Sans Light" w:hAnsi="Gill Sans Light"/>
      </w:rPr>
      <w:t>-</w:t>
    </w:r>
  </w:p>
  <w:p w14:paraId="2BDF6BD3" w14:textId="77777777" w:rsidR="008574E3" w:rsidRDefault="008574E3">
    <w:pPr>
      <w:pStyle w:val="Header"/>
    </w:pPr>
  </w:p>
  <w:p w14:paraId="3538491B" w14:textId="77777777" w:rsidR="008574E3" w:rsidRPr="00322723" w:rsidRDefault="008574E3" w:rsidP="007006BA">
    <w:pPr>
      <w:pStyle w:val="Header"/>
      <w:jc w:val="center"/>
      <w:rPr>
        <w:rFonts w:ascii="Gill Sans Light" w:hAnsi="Gill Sans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0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870725912">
    <w:abstractNumId w:val="2"/>
  </w:num>
  <w:num w:numId="2" w16cid:durableId="528225041">
    <w:abstractNumId w:val="0"/>
  </w:num>
  <w:num w:numId="3" w16cid:durableId="618220973">
    <w:abstractNumId w:val="0"/>
  </w:num>
  <w:num w:numId="4" w16cid:durableId="12092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41"/>
    <w:rsid w:val="00011739"/>
    <w:rsid w:val="00026D5D"/>
    <w:rsid w:val="00033541"/>
    <w:rsid w:val="00046E96"/>
    <w:rsid w:val="000766DD"/>
    <w:rsid w:val="00077C87"/>
    <w:rsid w:val="000C6060"/>
    <w:rsid w:val="000D3927"/>
    <w:rsid w:val="00104C08"/>
    <w:rsid w:val="00106A79"/>
    <w:rsid w:val="0011083A"/>
    <w:rsid w:val="0012026E"/>
    <w:rsid w:val="00143F7A"/>
    <w:rsid w:val="0015710D"/>
    <w:rsid w:val="0015759E"/>
    <w:rsid w:val="00190371"/>
    <w:rsid w:val="001A7D98"/>
    <w:rsid w:val="001B3755"/>
    <w:rsid w:val="001B6319"/>
    <w:rsid w:val="001C003A"/>
    <w:rsid w:val="001C4F47"/>
    <w:rsid w:val="001E7DBF"/>
    <w:rsid w:val="0020389F"/>
    <w:rsid w:val="00224FBA"/>
    <w:rsid w:val="002374B0"/>
    <w:rsid w:val="00250521"/>
    <w:rsid w:val="002650DD"/>
    <w:rsid w:val="0027050D"/>
    <w:rsid w:val="002B13A9"/>
    <w:rsid w:val="002C633C"/>
    <w:rsid w:val="002D7A43"/>
    <w:rsid w:val="00317EA0"/>
    <w:rsid w:val="0033181B"/>
    <w:rsid w:val="00340088"/>
    <w:rsid w:val="00361005"/>
    <w:rsid w:val="003779C2"/>
    <w:rsid w:val="00377F5D"/>
    <w:rsid w:val="00380450"/>
    <w:rsid w:val="00380AAE"/>
    <w:rsid w:val="00385B12"/>
    <w:rsid w:val="0039069E"/>
    <w:rsid w:val="003B0D22"/>
    <w:rsid w:val="00436A23"/>
    <w:rsid w:val="004518C0"/>
    <w:rsid w:val="004620D2"/>
    <w:rsid w:val="00467E18"/>
    <w:rsid w:val="004A7CA9"/>
    <w:rsid w:val="00506F75"/>
    <w:rsid w:val="00526ECC"/>
    <w:rsid w:val="005479F5"/>
    <w:rsid w:val="00565D66"/>
    <w:rsid w:val="00567D02"/>
    <w:rsid w:val="00585639"/>
    <w:rsid w:val="005F16EA"/>
    <w:rsid w:val="005F2B7D"/>
    <w:rsid w:val="006008AF"/>
    <w:rsid w:val="0065429D"/>
    <w:rsid w:val="00654F3B"/>
    <w:rsid w:val="0068654B"/>
    <w:rsid w:val="006C46A9"/>
    <w:rsid w:val="006D539B"/>
    <w:rsid w:val="006E4B36"/>
    <w:rsid w:val="006F0E14"/>
    <w:rsid w:val="006F7D0F"/>
    <w:rsid w:val="007006BA"/>
    <w:rsid w:val="0071693B"/>
    <w:rsid w:val="00741971"/>
    <w:rsid w:val="00752B8F"/>
    <w:rsid w:val="00783ADD"/>
    <w:rsid w:val="00784118"/>
    <w:rsid w:val="00793A11"/>
    <w:rsid w:val="007C0BAA"/>
    <w:rsid w:val="007C1D49"/>
    <w:rsid w:val="007E3FD5"/>
    <w:rsid w:val="007F0A25"/>
    <w:rsid w:val="007F51E5"/>
    <w:rsid w:val="0083673F"/>
    <w:rsid w:val="008574E3"/>
    <w:rsid w:val="00890368"/>
    <w:rsid w:val="008C5941"/>
    <w:rsid w:val="008D4206"/>
    <w:rsid w:val="009224A9"/>
    <w:rsid w:val="00942D57"/>
    <w:rsid w:val="0097197D"/>
    <w:rsid w:val="00971B1E"/>
    <w:rsid w:val="00983F2E"/>
    <w:rsid w:val="009C4628"/>
    <w:rsid w:val="009D5FD5"/>
    <w:rsid w:val="009F0F7C"/>
    <w:rsid w:val="009F5A8E"/>
    <w:rsid w:val="00A1315B"/>
    <w:rsid w:val="00A131C7"/>
    <w:rsid w:val="00A2062A"/>
    <w:rsid w:val="00A20E55"/>
    <w:rsid w:val="00A3533B"/>
    <w:rsid w:val="00A53288"/>
    <w:rsid w:val="00A9305D"/>
    <w:rsid w:val="00A9545B"/>
    <w:rsid w:val="00A969A4"/>
    <w:rsid w:val="00AA2E29"/>
    <w:rsid w:val="00AB6EDE"/>
    <w:rsid w:val="00AD71BD"/>
    <w:rsid w:val="00B30EB7"/>
    <w:rsid w:val="00B33977"/>
    <w:rsid w:val="00B340F7"/>
    <w:rsid w:val="00B96FA8"/>
    <w:rsid w:val="00BA69DD"/>
    <w:rsid w:val="00C0319B"/>
    <w:rsid w:val="00C26ADA"/>
    <w:rsid w:val="00C3159F"/>
    <w:rsid w:val="00C34E2F"/>
    <w:rsid w:val="00C56267"/>
    <w:rsid w:val="00C97531"/>
    <w:rsid w:val="00CA497E"/>
    <w:rsid w:val="00CB1FF3"/>
    <w:rsid w:val="00CB63F8"/>
    <w:rsid w:val="00CC00DC"/>
    <w:rsid w:val="00CC5DDC"/>
    <w:rsid w:val="00D07240"/>
    <w:rsid w:val="00D149D7"/>
    <w:rsid w:val="00D306AF"/>
    <w:rsid w:val="00D52E41"/>
    <w:rsid w:val="00D60CF7"/>
    <w:rsid w:val="00D708E2"/>
    <w:rsid w:val="00D82571"/>
    <w:rsid w:val="00D8470C"/>
    <w:rsid w:val="00D857B2"/>
    <w:rsid w:val="00D863D4"/>
    <w:rsid w:val="00DD546C"/>
    <w:rsid w:val="00DE2A19"/>
    <w:rsid w:val="00DF3B34"/>
    <w:rsid w:val="00E31089"/>
    <w:rsid w:val="00E33BAB"/>
    <w:rsid w:val="00E34E68"/>
    <w:rsid w:val="00E41DCC"/>
    <w:rsid w:val="00E47F9F"/>
    <w:rsid w:val="00EA346D"/>
    <w:rsid w:val="00EB2417"/>
    <w:rsid w:val="00EB3A05"/>
    <w:rsid w:val="00EB4510"/>
    <w:rsid w:val="00ED32EF"/>
    <w:rsid w:val="00EE4F05"/>
    <w:rsid w:val="00F05D71"/>
    <w:rsid w:val="00F409F0"/>
    <w:rsid w:val="00F453D0"/>
    <w:rsid w:val="00F853BA"/>
    <w:rsid w:val="00FA5BB5"/>
    <w:rsid w:val="00FA61B5"/>
    <w:rsid w:val="00FC4386"/>
    <w:rsid w:val="00FC4803"/>
    <w:rsid w:val="00FE13AB"/>
    <w:rsid w:val="00FE2A8E"/>
    <w:rsid w:val="00FE2F33"/>
    <w:rsid w:val="00FE5972"/>
    <w:rsid w:val="00FE64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A5E7B8"/>
  <w14:defaultImageDpi w14:val="300"/>
  <w15:chartTrackingRefBased/>
  <w15:docId w15:val="{0BF62FB2-3E19-5149-A368-D2BA0DC8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ew York" w:eastAsia="Times New Roman" w:hAnsi="New York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aliases w:val="te"/>
    <w:basedOn w:val="Normal"/>
    <w:pPr>
      <w:ind w:left="-540" w:right="-360"/>
      <w:jc w:val="both"/>
    </w:pPr>
  </w:style>
  <w:style w:type="paragraph" w:styleId="Header">
    <w:name w:val="header"/>
    <w:basedOn w:val="Normal"/>
    <w:rsid w:val="003227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2723"/>
  </w:style>
  <w:style w:type="paragraph" w:styleId="Footer">
    <w:name w:val="footer"/>
    <w:basedOn w:val="Normal"/>
    <w:semiHidden/>
    <w:rsid w:val="00322723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1C4F4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sid w:val="001C4F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Galia Amsel</vt:lpstr>
    </vt:vector>
  </TitlesOfParts>
  <Company>Adrian Sassoon</Company>
  <LinksUpToDate>false</LinksUpToDate>
  <CharactersWithSpaces>6634</CharactersWithSpaces>
  <SharedDoc>false</SharedDoc>
  <HLinks>
    <vt:vector size="18" baseType="variant">
      <vt:variant>
        <vt:i4>20</vt:i4>
      </vt:variant>
      <vt:variant>
        <vt:i4>2084</vt:i4>
      </vt:variant>
      <vt:variant>
        <vt:i4>1025</vt:i4>
      </vt:variant>
      <vt:variant>
        <vt:i4>1</vt:i4>
      </vt:variant>
      <vt:variant>
        <vt:lpwstr>Galia Amsel </vt:lpwstr>
      </vt:variant>
      <vt:variant>
        <vt:lpwstr/>
      </vt:variant>
      <vt:variant>
        <vt:i4>97</vt:i4>
      </vt:variant>
      <vt:variant>
        <vt:i4>-1</vt:i4>
      </vt:variant>
      <vt:variant>
        <vt:i4>1026</vt:i4>
      </vt:variant>
      <vt:variant>
        <vt:i4>1</vt:i4>
      </vt:variant>
      <vt:variant>
        <vt:lpwstr>a</vt:lpwstr>
      </vt:variant>
      <vt:variant>
        <vt:lpwstr/>
      </vt:variant>
      <vt:variant>
        <vt:i4>2949246</vt:i4>
      </vt:variant>
      <vt:variant>
        <vt:i4>-1</vt:i4>
      </vt:variant>
      <vt:variant>
        <vt:i4>1027</vt:i4>
      </vt:variant>
      <vt:variant>
        <vt:i4>1</vt:i4>
      </vt:variant>
      <vt:variant>
        <vt:lpwstr>ADS 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Galia Amsel</dc:title>
  <dc:subject/>
  <dc:creator>Adrian Sassoon</dc:creator>
  <cp:keywords/>
  <cp:lastModifiedBy>Ernest Kulik</cp:lastModifiedBy>
  <cp:revision>13</cp:revision>
  <cp:lastPrinted>2018-06-07T09:58:00Z</cp:lastPrinted>
  <dcterms:created xsi:type="dcterms:W3CDTF">2023-06-12T20:28:00Z</dcterms:created>
  <dcterms:modified xsi:type="dcterms:W3CDTF">2024-08-22T10:42:00Z</dcterms:modified>
</cp:coreProperties>
</file>